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CDF" w:rsidRDefault="002D4482" w:rsidP="00227521">
      <w:pPr>
        <w:spacing w:line="480" w:lineRule="exact"/>
        <w:jc w:val="center"/>
        <w:rPr>
          <w:rFonts w:ascii="楷体" w:eastAsia="楷体" w:hAnsi="楷体"/>
          <w:b/>
          <w:sz w:val="32"/>
          <w:szCs w:val="32"/>
        </w:rPr>
      </w:pPr>
      <w:bookmarkStart w:id="0" w:name="OLE_LINK1"/>
      <w:r w:rsidRPr="002D4482">
        <w:rPr>
          <w:rFonts w:ascii="楷体" w:eastAsia="楷体" w:hAnsi="楷体" w:hint="eastAsia"/>
          <w:b/>
          <w:sz w:val="32"/>
          <w:szCs w:val="32"/>
        </w:rPr>
        <w:t>（时间节点：</w:t>
      </w:r>
      <w:r w:rsidR="00D007B6">
        <w:rPr>
          <w:rFonts w:ascii="楷体" w:eastAsia="楷体" w:hAnsi="楷体"/>
          <w:b/>
          <w:sz w:val="32"/>
          <w:szCs w:val="32"/>
        </w:rPr>
        <w:t>2</w:t>
      </w:r>
      <w:r w:rsidRPr="002D4482">
        <w:rPr>
          <w:rFonts w:ascii="楷体" w:eastAsia="楷体" w:hAnsi="楷体" w:hint="eastAsia"/>
          <w:b/>
          <w:sz w:val="32"/>
          <w:szCs w:val="32"/>
        </w:rPr>
        <w:t>月2</w:t>
      </w:r>
      <w:r w:rsidR="00D007B6">
        <w:rPr>
          <w:rFonts w:ascii="楷体" w:eastAsia="楷体" w:hAnsi="楷体"/>
          <w:b/>
          <w:sz w:val="32"/>
          <w:szCs w:val="32"/>
        </w:rPr>
        <w:t>6</w:t>
      </w:r>
      <w:r w:rsidRPr="002D4482">
        <w:rPr>
          <w:rFonts w:ascii="楷体" w:eastAsia="楷体" w:hAnsi="楷体" w:hint="eastAsia"/>
          <w:b/>
          <w:sz w:val="32"/>
          <w:szCs w:val="32"/>
        </w:rPr>
        <w:t>日）关于</w:t>
      </w:r>
      <w:r w:rsidR="00D007B6" w:rsidRPr="00D007B6">
        <w:rPr>
          <w:rFonts w:ascii="楷体" w:eastAsia="楷体" w:hAnsi="楷体" w:hint="eastAsia"/>
          <w:b/>
          <w:sz w:val="32"/>
          <w:szCs w:val="32"/>
        </w:rPr>
        <w:t>提交省第十八届哲学社会科学优秀</w:t>
      </w:r>
      <w:proofErr w:type="gramStart"/>
      <w:r w:rsidR="00D007B6" w:rsidRPr="00D007B6">
        <w:rPr>
          <w:rFonts w:ascii="楷体" w:eastAsia="楷体" w:hAnsi="楷体" w:hint="eastAsia"/>
          <w:b/>
          <w:sz w:val="32"/>
          <w:szCs w:val="32"/>
        </w:rPr>
        <w:t>成果奖预申报</w:t>
      </w:r>
      <w:proofErr w:type="gramEnd"/>
      <w:r w:rsidR="00D007B6" w:rsidRPr="00D007B6">
        <w:rPr>
          <w:rFonts w:ascii="楷体" w:eastAsia="楷体" w:hAnsi="楷体" w:hint="eastAsia"/>
          <w:b/>
          <w:sz w:val="32"/>
          <w:szCs w:val="32"/>
        </w:rPr>
        <w:t>材料的通知（第二轮）</w:t>
      </w:r>
      <w:bookmarkEnd w:id="0"/>
    </w:p>
    <w:p w:rsidR="00227521" w:rsidRPr="001D59B4" w:rsidRDefault="00227521" w:rsidP="00227521">
      <w:pPr>
        <w:spacing w:line="480" w:lineRule="exact"/>
        <w:jc w:val="center"/>
        <w:rPr>
          <w:rFonts w:ascii="楷体" w:eastAsia="楷体" w:hAnsi="楷体" w:hint="eastAsia"/>
          <w:b/>
          <w:sz w:val="32"/>
          <w:szCs w:val="32"/>
        </w:rPr>
      </w:pPr>
    </w:p>
    <w:p w:rsidR="000C32B8" w:rsidRDefault="000C32B8" w:rsidP="00227521">
      <w:pPr>
        <w:spacing w:line="480" w:lineRule="exact"/>
        <w:rPr>
          <w:rFonts w:ascii="楷体" w:eastAsia="楷体" w:hAnsi="楷体"/>
          <w:b/>
          <w:sz w:val="28"/>
        </w:rPr>
      </w:pPr>
      <w:bookmarkStart w:id="1" w:name="_GoBack"/>
      <w:r w:rsidRPr="003B423B">
        <w:rPr>
          <w:rFonts w:ascii="楷体" w:eastAsia="楷体" w:hAnsi="楷体" w:hint="eastAsia"/>
          <w:b/>
          <w:sz w:val="28"/>
        </w:rPr>
        <w:t>各有关学院、部门：</w:t>
      </w:r>
    </w:p>
    <w:p w:rsidR="0056187E" w:rsidRPr="0056187E" w:rsidRDefault="00DE0BD4" w:rsidP="00227521">
      <w:pPr>
        <w:spacing w:line="480" w:lineRule="exact"/>
        <w:ind w:firstLineChars="200" w:firstLine="560"/>
        <w:jc w:val="left"/>
        <w:rPr>
          <w:rFonts w:ascii="楷体" w:eastAsia="楷体" w:hAnsi="楷体"/>
          <w:b/>
          <w:sz w:val="28"/>
        </w:rPr>
      </w:pPr>
      <w:r w:rsidRPr="00DE0BD4">
        <w:rPr>
          <w:rFonts w:ascii="楷体" w:eastAsia="楷体" w:hAnsi="楷体" w:hint="eastAsia"/>
          <w:sz w:val="28"/>
        </w:rPr>
        <w:t>为</w:t>
      </w:r>
      <w:r w:rsidR="008E6EBA">
        <w:rPr>
          <w:rFonts w:ascii="楷体" w:eastAsia="楷体" w:hAnsi="楷体" w:hint="eastAsia"/>
          <w:sz w:val="28"/>
        </w:rPr>
        <w:t>谋划</w:t>
      </w:r>
      <w:r w:rsidRPr="00DE0BD4">
        <w:rPr>
          <w:rFonts w:ascii="楷体" w:eastAsia="楷体" w:hAnsi="楷体" w:hint="eastAsia"/>
          <w:sz w:val="28"/>
        </w:rPr>
        <w:t>做好</w:t>
      </w:r>
      <w:r w:rsidR="00D007B6">
        <w:rPr>
          <w:rFonts w:ascii="楷体" w:eastAsia="楷体" w:hAnsi="楷体" w:hint="eastAsia"/>
          <w:sz w:val="28"/>
        </w:rPr>
        <w:t>今</w:t>
      </w:r>
      <w:r w:rsidR="008E6EBA">
        <w:rPr>
          <w:rFonts w:ascii="楷体" w:eastAsia="楷体" w:hAnsi="楷体" w:hint="eastAsia"/>
          <w:sz w:val="28"/>
        </w:rPr>
        <w:t>年</w:t>
      </w:r>
      <w:r w:rsidR="00D007B6">
        <w:rPr>
          <w:rFonts w:ascii="楷体" w:eastAsia="楷体" w:hAnsi="楷体" w:hint="eastAsia"/>
          <w:sz w:val="28"/>
        </w:rPr>
        <w:t>的</w:t>
      </w:r>
      <w:r w:rsidR="00D007B6" w:rsidRPr="00D007B6">
        <w:rPr>
          <w:rFonts w:ascii="楷体" w:eastAsia="楷体" w:hAnsi="楷体" w:hint="eastAsia"/>
          <w:sz w:val="28"/>
        </w:rPr>
        <w:t>省第十八届</w:t>
      </w:r>
      <w:r w:rsidRPr="00DE0BD4">
        <w:rPr>
          <w:rFonts w:ascii="楷体" w:eastAsia="楷体" w:hAnsi="楷体"/>
          <w:sz w:val="28"/>
        </w:rPr>
        <w:t>哲学社会科学优秀</w:t>
      </w:r>
      <w:r w:rsidRPr="00DE0BD4">
        <w:rPr>
          <w:rFonts w:ascii="楷体" w:eastAsia="楷体" w:hAnsi="楷体" w:hint="eastAsia"/>
          <w:sz w:val="28"/>
        </w:rPr>
        <w:t>成果奖申报</w:t>
      </w:r>
      <w:r w:rsidR="0056187E">
        <w:rPr>
          <w:rFonts w:ascii="楷体" w:eastAsia="楷体" w:hAnsi="楷体" w:hint="eastAsia"/>
          <w:sz w:val="28"/>
        </w:rPr>
        <w:t>组织</w:t>
      </w:r>
      <w:r w:rsidRPr="00DE0BD4">
        <w:rPr>
          <w:rFonts w:ascii="楷体" w:eastAsia="楷体" w:hAnsi="楷体" w:hint="eastAsia"/>
          <w:sz w:val="28"/>
        </w:rPr>
        <w:t>工作，</w:t>
      </w:r>
      <w:r w:rsidRPr="00DA72AE">
        <w:rPr>
          <w:rFonts w:ascii="楷体" w:eastAsia="楷体" w:hAnsi="楷体" w:hint="eastAsia"/>
          <w:sz w:val="28"/>
        </w:rPr>
        <w:t>进一步加强服务指导，提升申报质量，</w:t>
      </w:r>
      <w:r>
        <w:rPr>
          <w:rFonts w:ascii="楷体" w:eastAsia="楷体" w:hAnsi="楷体" w:hint="eastAsia"/>
          <w:sz w:val="28"/>
        </w:rPr>
        <w:t>人文</w:t>
      </w:r>
      <w:r w:rsidRPr="00DA72AE">
        <w:rPr>
          <w:rFonts w:ascii="楷体" w:eastAsia="楷体" w:hAnsi="楷体" w:hint="eastAsia"/>
          <w:sz w:val="28"/>
        </w:rPr>
        <w:t>社科处</w:t>
      </w:r>
      <w:r w:rsidR="0056187E">
        <w:rPr>
          <w:rFonts w:ascii="楷体" w:eastAsia="楷体" w:hAnsi="楷体" w:hint="eastAsia"/>
          <w:sz w:val="28"/>
        </w:rPr>
        <w:t>拟邀请专家进行辅导。</w:t>
      </w:r>
      <w:r w:rsidR="0056187E" w:rsidRPr="0056187E">
        <w:rPr>
          <w:rFonts w:ascii="楷体" w:eastAsia="楷体" w:hAnsi="楷体" w:hint="eastAsia"/>
          <w:b/>
          <w:sz w:val="28"/>
        </w:rPr>
        <w:t>请各有关学院于</w:t>
      </w:r>
      <w:r w:rsidR="0056187E">
        <w:rPr>
          <w:rFonts w:ascii="楷体" w:eastAsia="楷体" w:hAnsi="楷体"/>
          <w:b/>
          <w:sz w:val="28"/>
        </w:rPr>
        <w:t>2025</w:t>
      </w:r>
      <w:r w:rsidR="0056187E" w:rsidRPr="0056187E">
        <w:rPr>
          <w:rFonts w:ascii="楷体" w:eastAsia="楷体" w:hAnsi="楷体"/>
          <w:b/>
          <w:sz w:val="28"/>
        </w:rPr>
        <w:t>年</w:t>
      </w:r>
      <w:r w:rsidR="0056187E">
        <w:rPr>
          <w:rFonts w:ascii="楷体" w:eastAsia="楷体" w:hAnsi="楷体"/>
          <w:b/>
          <w:sz w:val="28"/>
        </w:rPr>
        <w:t>2</w:t>
      </w:r>
      <w:r w:rsidR="0056187E" w:rsidRPr="0056187E">
        <w:rPr>
          <w:rFonts w:ascii="楷体" w:eastAsia="楷体" w:hAnsi="楷体"/>
          <w:b/>
          <w:sz w:val="28"/>
        </w:rPr>
        <w:t>月2</w:t>
      </w:r>
      <w:r w:rsidR="0056187E">
        <w:rPr>
          <w:rFonts w:ascii="楷体" w:eastAsia="楷体" w:hAnsi="楷体"/>
          <w:b/>
          <w:sz w:val="28"/>
        </w:rPr>
        <w:t>6</w:t>
      </w:r>
      <w:r w:rsidR="0056187E" w:rsidRPr="0056187E">
        <w:rPr>
          <w:rFonts w:ascii="楷体" w:eastAsia="楷体" w:hAnsi="楷体"/>
          <w:b/>
          <w:sz w:val="28"/>
        </w:rPr>
        <w:t>日前</w:t>
      </w:r>
      <w:r w:rsidR="0056187E" w:rsidRPr="0056187E">
        <w:rPr>
          <w:rFonts w:ascii="楷体" w:eastAsia="楷体" w:hAnsi="楷体" w:hint="eastAsia"/>
          <w:b/>
          <w:sz w:val="28"/>
        </w:rPr>
        <w:t>统一将《江苏省哲学社会科学优秀成果评奖申报表》和《江苏省第十八届哲学社会科学优秀成果奖预申报一览表》电子版（命名方式：学院+</w:t>
      </w:r>
      <w:proofErr w:type="gramStart"/>
      <w:r w:rsidR="0056187E" w:rsidRPr="0056187E">
        <w:rPr>
          <w:rFonts w:ascii="楷体" w:eastAsia="楷体" w:hAnsi="楷体" w:hint="eastAsia"/>
          <w:b/>
          <w:sz w:val="28"/>
        </w:rPr>
        <w:t>省哲社奖预</w:t>
      </w:r>
      <w:proofErr w:type="gramEnd"/>
      <w:r w:rsidR="0056187E" w:rsidRPr="0056187E">
        <w:rPr>
          <w:rFonts w:ascii="楷体" w:eastAsia="楷体" w:hAnsi="楷体" w:hint="eastAsia"/>
          <w:b/>
          <w:sz w:val="28"/>
        </w:rPr>
        <w:t>申报材料）发送至人文社科处邮箱：rwskc@just.edu.cn</w:t>
      </w:r>
      <w:r w:rsidR="0056187E" w:rsidRPr="0056187E">
        <w:rPr>
          <w:rFonts w:ascii="楷体" w:eastAsia="楷体" w:hAnsi="楷体"/>
          <w:b/>
          <w:sz w:val="28"/>
        </w:rPr>
        <w:t>，</w:t>
      </w:r>
      <w:r w:rsidR="0056187E" w:rsidRPr="0056187E">
        <w:rPr>
          <w:rFonts w:ascii="楷体" w:eastAsia="楷体" w:hAnsi="楷体" w:hint="eastAsia"/>
          <w:b/>
          <w:sz w:val="28"/>
        </w:rPr>
        <w:t>机关干部、非文科学院具有文科背景的相关教师可直接发送。</w:t>
      </w:r>
    </w:p>
    <w:p w:rsidR="00DE0BD4" w:rsidRPr="00DE0BD4" w:rsidRDefault="0056187E" w:rsidP="00227521">
      <w:pPr>
        <w:spacing w:line="480" w:lineRule="exact"/>
        <w:ind w:firstLineChars="200" w:firstLine="560"/>
        <w:jc w:val="left"/>
        <w:rPr>
          <w:rFonts w:ascii="楷体" w:eastAsia="楷体" w:hAnsi="楷体"/>
          <w:sz w:val="28"/>
        </w:rPr>
      </w:pPr>
      <w:r w:rsidRPr="0056187E">
        <w:rPr>
          <w:rFonts w:ascii="楷体" w:eastAsia="楷体" w:hAnsi="楷体" w:hint="eastAsia"/>
          <w:sz w:val="28"/>
        </w:rPr>
        <w:t>参照</w:t>
      </w:r>
      <w:r w:rsidRPr="0056187E">
        <w:rPr>
          <w:rFonts w:ascii="楷体" w:eastAsia="楷体" w:hAnsi="楷体"/>
          <w:sz w:val="28"/>
        </w:rPr>
        <w:t>第十七届</w:t>
      </w:r>
      <w:r w:rsidRPr="0056187E">
        <w:rPr>
          <w:rFonts w:ascii="楷体" w:eastAsia="楷体" w:hAnsi="楷体" w:hint="eastAsia"/>
          <w:sz w:val="28"/>
        </w:rPr>
        <w:t>省</w:t>
      </w:r>
      <w:r w:rsidRPr="0056187E">
        <w:rPr>
          <w:rFonts w:ascii="楷体" w:eastAsia="楷体" w:hAnsi="楷体"/>
          <w:sz w:val="28"/>
        </w:rPr>
        <w:t>哲学社会科学优秀成果奖</w:t>
      </w:r>
      <w:r w:rsidRPr="0056187E">
        <w:rPr>
          <w:rFonts w:ascii="楷体" w:eastAsia="楷体" w:hAnsi="楷体" w:hint="eastAsia"/>
          <w:sz w:val="28"/>
        </w:rPr>
        <w:t>的申报要求，请申报人和各有关学院关注以下事项：</w:t>
      </w:r>
      <w:r w:rsidRPr="00DE0BD4">
        <w:rPr>
          <w:rFonts w:ascii="楷体" w:eastAsia="楷体" w:hAnsi="楷体"/>
          <w:sz w:val="28"/>
        </w:rPr>
        <w:t xml:space="preserve"> </w:t>
      </w:r>
    </w:p>
    <w:p w:rsidR="001D59B4" w:rsidRDefault="001D59B4" w:rsidP="00227521">
      <w:pPr>
        <w:spacing w:line="480" w:lineRule="exact"/>
        <w:ind w:firstLineChars="200" w:firstLine="562"/>
        <w:jc w:val="left"/>
        <w:rPr>
          <w:rFonts w:ascii="楷体" w:eastAsia="楷体" w:hAnsi="楷体"/>
          <w:b/>
          <w:bCs/>
          <w:sz w:val="28"/>
        </w:rPr>
      </w:pPr>
      <w:r w:rsidRPr="00DA72AE">
        <w:rPr>
          <w:rFonts w:ascii="楷体" w:eastAsia="楷体" w:hAnsi="楷体" w:hint="eastAsia"/>
          <w:b/>
          <w:bCs/>
          <w:sz w:val="28"/>
        </w:rPr>
        <w:t>一、申报范围和要求</w:t>
      </w:r>
    </w:p>
    <w:p w:rsidR="00A23526" w:rsidRPr="00A23526" w:rsidRDefault="00A23526" w:rsidP="00227521">
      <w:pPr>
        <w:spacing w:line="480" w:lineRule="exact"/>
        <w:ind w:firstLineChars="200" w:firstLine="562"/>
        <w:jc w:val="left"/>
        <w:rPr>
          <w:rFonts w:ascii="楷体" w:eastAsia="楷体" w:hAnsi="楷体"/>
          <w:sz w:val="28"/>
        </w:rPr>
      </w:pPr>
      <w:r w:rsidRPr="00A23526">
        <w:rPr>
          <w:rFonts w:ascii="楷体" w:eastAsia="楷体" w:hAnsi="楷体" w:hint="eastAsia"/>
          <w:b/>
          <w:bCs/>
          <w:sz w:val="28"/>
        </w:rPr>
        <w:t>（一）申报成果范围</w:t>
      </w:r>
    </w:p>
    <w:p w:rsidR="001D59B4" w:rsidRPr="00DA72AE" w:rsidRDefault="001D59B4" w:rsidP="00227521">
      <w:pPr>
        <w:spacing w:line="480" w:lineRule="exact"/>
        <w:ind w:firstLineChars="200" w:firstLine="560"/>
        <w:jc w:val="left"/>
        <w:rPr>
          <w:rFonts w:ascii="楷体" w:eastAsia="楷体" w:hAnsi="楷体"/>
          <w:sz w:val="28"/>
        </w:rPr>
      </w:pPr>
      <w:r w:rsidRPr="00DA72AE">
        <w:rPr>
          <w:rFonts w:ascii="楷体" w:eastAsia="楷体" w:hAnsi="楷体" w:hint="eastAsia"/>
          <w:sz w:val="28"/>
        </w:rPr>
        <w:t>1.本</w:t>
      </w:r>
      <w:r w:rsidR="008E6EBA">
        <w:rPr>
          <w:rFonts w:ascii="楷体" w:eastAsia="楷体" w:hAnsi="楷体" w:hint="eastAsia"/>
          <w:sz w:val="28"/>
        </w:rPr>
        <w:t>校</w:t>
      </w:r>
      <w:r w:rsidRPr="00DA72AE">
        <w:rPr>
          <w:rFonts w:ascii="楷体" w:eastAsia="楷体" w:hAnsi="楷体" w:hint="eastAsia"/>
          <w:sz w:val="28"/>
        </w:rPr>
        <w:t>作者自</w:t>
      </w:r>
      <w:r w:rsidRPr="00835192">
        <w:rPr>
          <w:rFonts w:ascii="楷体" w:eastAsia="楷体" w:hAnsi="楷体" w:hint="eastAsia"/>
          <w:b/>
          <w:sz w:val="28"/>
        </w:rPr>
        <w:t>201</w:t>
      </w:r>
      <w:r w:rsidR="00835192" w:rsidRPr="00835192">
        <w:rPr>
          <w:rFonts w:ascii="楷体" w:eastAsia="楷体" w:hAnsi="楷体"/>
          <w:b/>
          <w:sz w:val="28"/>
        </w:rPr>
        <w:t>9</w:t>
      </w:r>
      <w:r w:rsidRPr="00835192">
        <w:rPr>
          <w:rFonts w:ascii="楷体" w:eastAsia="楷体" w:hAnsi="楷体" w:hint="eastAsia"/>
          <w:b/>
          <w:sz w:val="28"/>
        </w:rPr>
        <w:t>年1月1日至202</w:t>
      </w:r>
      <w:r w:rsidR="00835192" w:rsidRPr="00835192">
        <w:rPr>
          <w:rFonts w:ascii="楷体" w:eastAsia="楷体" w:hAnsi="楷体"/>
          <w:b/>
          <w:sz w:val="28"/>
        </w:rPr>
        <w:t>3</w:t>
      </w:r>
      <w:r w:rsidRPr="00835192">
        <w:rPr>
          <w:rFonts w:ascii="楷体" w:eastAsia="楷体" w:hAnsi="楷体" w:hint="eastAsia"/>
          <w:b/>
          <w:sz w:val="28"/>
        </w:rPr>
        <w:t>年12月31日期间</w:t>
      </w:r>
      <w:r w:rsidRPr="00DA72AE">
        <w:rPr>
          <w:rFonts w:ascii="楷体" w:eastAsia="楷体" w:hAnsi="楷体" w:hint="eastAsia"/>
          <w:sz w:val="28"/>
        </w:rPr>
        <w:t>发表（出版）或完成的成果。包括：</w:t>
      </w:r>
    </w:p>
    <w:p w:rsidR="001D59B4" w:rsidRPr="00DA72AE" w:rsidRDefault="001D59B4" w:rsidP="00227521">
      <w:pPr>
        <w:spacing w:line="480" w:lineRule="exact"/>
        <w:ind w:firstLineChars="200" w:firstLine="560"/>
        <w:jc w:val="left"/>
        <w:rPr>
          <w:rFonts w:ascii="楷体" w:eastAsia="楷体" w:hAnsi="楷体"/>
          <w:sz w:val="28"/>
        </w:rPr>
      </w:pPr>
      <w:r w:rsidRPr="00DA72AE">
        <w:rPr>
          <w:rFonts w:ascii="楷体" w:eastAsia="楷体" w:hAnsi="楷体" w:hint="eastAsia"/>
          <w:sz w:val="28"/>
        </w:rPr>
        <w:t>公开成果——在有统一刊号（ISSN、ISBN、CN）的报刊发表、出版社出版的哲学社会科学类的学术著作（含专著、工具书、古籍整理作品、译著等）、学术论文、研究报告（含调研报告、咨询服务报告等）和普及成果。在港、澳、台地区或国外公开发表、出版的上述成果。</w:t>
      </w:r>
    </w:p>
    <w:p w:rsidR="00835192" w:rsidRDefault="001D59B4" w:rsidP="00227521">
      <w:pPr>
        <w:spacing w:line="480" w:lineRule="exact"/>
        <w:ind w:firstLineChars="200" w:firstLine="560"/>
        <w:jc w:val="left"/>
        <w:rPr>
          <w:rFonts w:ascii="楷体" w:eastAsia="楷体" w:hAnsi="楷体"/>
          <w:sz w:val="28"/>
        </w:rPr>
      </w:pPr>
      <w:r w:rsidRPr="00DA72AE">
        <w:rPr>
          <w:rFonts w:ascii="楷体" w:eastAsia="楷体" w:hAnsi="楷体" w:hint="eastAsia"/>
          <w:sz w:val="28"/>
        </w:rPr>
        <w:t>内部成果——未公开发表或不宜公开发表</w:t>
      </w:r>
      <w:r w:rsidR="00CC5254">
        <w:rPr>
          <w:rFonts w:ascii="楷体" w:eastAsia="楷体" w:hAnsi="楷体" w:hint="eastAsia"/>
          <w:sz w:val="28"/>
        </w:rPr>
        <w:t>，</w:t>
      </w:r>
      <w:r w:rsidRPr="00DA72AE">
        <w:rPr>
          <w:rFonts w:ascii="楷体" w:eastAsia="楷体" w:hAnsi="楷体" w:hint="eastAsia"/>
          <w:sz w:val="28"/>
        </w:rPr>
        <w:t>且被党委政府及相关工作部门采纳应用的调研报告、咨询服务报告等。</w:t>
      </w:r>
    </w:p>
    <w:p w:rsidR="00835192" w:rsidRPr="00835192" w:rsidRDefault="00835192" w:rsidP="00227521">
      <w:pPr>
        <w:spacing w:line="480" w:lineRule="exact"/>
        <w:ind w:firstLineChars="200" w:firstLine="560"/>
        <w:jc w:val="left"/>
        <w:rPr>
          <w:rFonts w:ascii="楷体" w:eastAsia="楷体" w:hAnsi="楷体"/>
          <w:sz w:val="28"/>
        </w:rPr>
      </w:pPr>
      <w:r w:rsidRPr="00835192">
        <w:rPr>
          <w:rFonts w:ascii="楷体" w:eastAsia="楷体" w:hAnsi="楷体" w:hint="eastAsia"/>
          <w:sz w:val="28"/>
        </w:rPr>
        <w:t>2.以下成果不在申报范围：</w:t>
      </w:r>
    </w:p>
    <w:p w:rsidR="00835192" w:rsidRPr="00835192" w:rsidRDefault="00835192" w:rsidP="00227521">
      <w:pPr>
        <w:spacing w:line="480" w:lineRule="exact"/>
        <w:ind w:firstLineChars="200" w:firstLine="560"/>
        <w:jc w:val="left"/>
        <w:rPr>
          <w:rFonts w:ascii="楷体" w:eastAsia="楷体" w:hAnsi="楷体"/>
          <w:sz w:val="28"/>
        </w:rPr>
      </w:pPr>
      <w:r w:rsidRPr="00835192">
        <w:rPr>
          <w:rFonts w:ascii="楷体" w:eastAsia="楷体" w:hAnsi="楷体" w:hint="eastAsia"/>
          <w:sz w:val="28"/>
        </w:rPr>
        <w:t>（1）</w:t>
      </w:r>
      <w:r w:rsidRPr="00835192">
        <w:rPr>
          <w:rFonts w:ascii="楷体" w:eastAsia="楷体" w:hAnsi="楷体" w:hint="eastAsia"/>
          <w:b/>
          <w:bCs/>
          <w:sz w:val="28"/>
        </w:rPr>
        <w:t>往届已参评成果不得再次申报参评</w:t>
      </w:r>
      <w:r w:rsidRPr="00835192">
        <w:rPr>
          <w:rFonts w:ascii="楷体" w:eastAsia="楷体" w:hAnsi="楷体" w:hint="eastAsia"/>
          <w:sz w:val="28"/>
        </w:rPr>
        <w:t>。其中，已参评成果再版的，其修订、增补内容须超过30%以上，并提供相关证明材料，方可再次申报参评。</w:t>
      </w:r>
      <w:r w:rsidRPr="00A23526">
        <w:rPr>
          <w:rFonts w:ascii="楷体" w:eastAsia="楷体" w:hAnsi="楷体" w:hint="eastAsia"/>
          <w:b/>
          <w:bCs/>
          <w:sz w:val="28"/>
        </w:rPr>
        <w:t>已获过</w:t>
      </w:r>
      <w:proofErr w:type="gramStart"/>
      <w:r w:rsidRPr="00A23526">
        <w:rPr>
          <w:rFonts w:ascii="楷体" w:eastAsia="楷体" w:hAnsi="楷体" w:hint="eastAsia"/>
          <w:b/>
          <w:bCs/>
          <w:sz w:val="28"/>
        </w:rPr>
        <w:t>本奖成果</w:t>
      </w:r>
      <w:proofErr w:type="gramEnd"/>
      <w:r w:rsidRPr="00A23526">
        <w:rPr>
          <w:rFonts w:ascii="楷体" w:eastAsia="楷体" w:hAnsi="楷体" w:hint="eastAsia"/>
          <w:b/>
          <w:bCs/>
          <w:sz w:val="28"/>
        </w:rPr>
        <w:t>再版亦不得再次申报参评。</w:t>
      </w:r>
    </w:p>
    <w:p w:rsidR="00835192" w:rsidRPr="00835192" w:rsidRDefault="00835192" w:rsidP="00227521">
      <w:pPr>
        <w:spacing w:line="480" w:lineRule="exact"/>
        <w:ind w:firstLineChars="200" w:firstLine="560"/>
        <w:jc w:val="left"/>
        <w:rPr>
          <w:rFonts w:ascii="楷体" w:eastAsia="楷体" w:hAnsi="楷体"/>
          <w:sz w:val="28"/>
        </w:rPr>
      </w:pPr>
      <w:r w:rsidRPr="00835192">
        <w:rPr>
          <w:rFonts w:ascii="楷体" w:eastAsia="楷体" w:hAnsi="楷体" w:hint="eastAsia"/>
          <w:sz w:val="28"/>
        </w:rPr>
        <w:t>（2）教材、教辅读物、文学艺术类作品和涉密成果不予申报参</w:t>
      </w:r>
      <w:r w:rsidRPr="00835192">
        <w:rPr>
          <w:rFonts w:ascii="楷体" w:eastAsia="楷体" w:hAnsi="楷体" w:hint="eastAsia"/>
          <w:sz w:val="28"/>
        </w:rPr>
        <w:lastRenderedPageBreak/>
        <w:t>评。</w:t>
      </w:r>
    </w:p>
    <w:p w:rsidR="00835192" w:rsidRDefault="00835192" w:rsidP="00227521">
      <w:pPr>
        <w:spacing w:line="480" w:lineRule="exact"/>
        <w:ind w:firstLineChars="200" w:firstLine="560"/>
        <w:jc w:val="left"/>
        <w:rPr>
          <w:rFonts w:ascii="楷体" w:eastAsia="楷体" w:hAnsi="楷体"/>
          <w:sz w:val="28"/>
        </w:rPr>
      </w:pPr>
      <w:r w:rsidRPr="00835192">
        <w:rPr>
          <w:rFonts w:ascii="楷体" w:eastAsia="楷体" w:hAnsi="楷体" w:hint="eastAsia"/>
          <w:sz w:val="28"/>
        </w:rPr>
        <w:t>（3）已获省、部级以上奖励的成果不予申报参评。</w:t>
      </w:r>
    </w:p>
    <w:p w:rsidR="00A23526" w:rsidRPr="00A23526" w:rsidRDefault="00A23526" w:rsidP="00227521">
      <w:pPr>
        <w:spacing w:line="480" w:lineRule="exact"/>
        <w:ind w:firstLineChars="200" w:firstLine="562"/>
        <w:jc w:val="left"/>
        <w:rPr>
          <w:rFonts w:ascii="楷体" w:eastAsia="楷体" w:hAnsi="楷体"/>
          <w:sz w:val="28"/>
        </w:rPr>
      </w:pPr>
      <w:r w:rsidRPr="00A23526">
        <w:rPr>
          <w:rFonts w:ascii="楷体" w:eastAsia="楷体" w:hAnsi="楷体" w:hint="eastAsia"/>
          <w:b/>
          <w:bCs/>
          <w:sz w:val="28"/>
        </w:rPr>
        <w:t>（二）申报成果要求</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1.所有申报参评的成果，申报人须</w:t>
      </w:r>
      <w:proofErr w:type="gramStart"/>
      <w:r w:rsidRPr="00A23526">
        <w:rPr>
          <w:rFonts w:ascii="楷体" w:eastAsia="楷体" w:hAnsi="楷体" w:hint="eastAsia"/>
          <w:sz w:val="28"/>
        </w:rPr>
        <w:t>作出</w:t>
      </w:r>
      <w:proofErr w:type="gramEnd"/>
      <w:r w:rsidRPr="00A23526">
        <w:rPr>
          <w:rFonts w:ascii="楷体" w:eastAsia="楷体" w:hAnsi="楷体" w:hint="eastAsia"/>
          <w:sz w:val="28"/>
        </w:rPr>
        <w:t>著作权权利归属书面承诺（预申报阶段暂不填）。对著作权存在争议的成果，还须提供具有著作权法律效力的文字证明材料。</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2.多卷本和连续出版物原则上出齐后，以整体成果申报参评，参评时间以最后一本出版日期为准。各卷册、分册或者年度报告等阶段性成果如已申报参评，则其他阶段性成果和整体成果不得再次申报参评。</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3.同一学科的丛书可作为一项研究成果由丛书第一、第二主编（总编）统一申报参评，申报时以该丛书中最后一本（卷、册）出版时间为准。丛书中独立完整的著作也可以单独申报参评，但须征得丛书主编（总编）同意。丛书中单册申报后，丛书不得作为整体申报。</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4.系列论文可以整体申报参评，但须标题（或副标题）相同、发表刊物相同、主要作者相同。</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5.公开出版的同一专题有较强系统性的个人论文集视同于学术专著申报参评。集体论文集、报告</w:t>
      </w:r>
      <w:proofErr w:type="gramStart"/>
      <w:r w:rsidRPr="00A23526">
        <w:rPr>
          <w:rFonts w:ascii="楷体" w:eastAsia="楷体" w:hAnsi="楷体" w:hint="eastAsia"/>
          <w:sz w:val="28"/>
        </w:rPr>
        <w:t>集只能</w:t>
      </w:r>
      <w:proofErr w:type="gramEnd"/>
      <w:r w:rsidRPr="00A23526">
        <w:rPr>
          <w:rFonts w:ascii="楷体" w:eastAsia="楷体" w:hAnsi="楷体" w:hint="eastAsia"/>
          <w:sz w:val="28"/>
        </w:rPr>
        <w:t>以其中的单篇论文、研究报告申报参评。</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6.研究报告（含调研报告、咨询服务报告等），申报参评时须提交有关部门采纳应用证明材料。</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7.普及成果限定为纸本图书形式，申报参评时须提交成果效果和社会影响证明材料，包括图书发行量、书评、相关新闻报道、受众反响等。</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8.以外文公开出版、发表的成果，申报参评时应当提交中文全文翻译，并对其真实性、准确性负责。在国外期刊发表论文，须提供期刊原件或电子版原文打印件，论文DOI（Digital Object Identifier）在线查询打印件、论文收录与引用检索证明。</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9.在境外（港澳台地区及国外）出版、发表的成果，须提供申报</w:t>
      </w:r>
      <w:r w:rsidRPr="00A23526">
        <w:rPr>
          <w:rFonts w:ascii="楷体" w:eastAsia="楷体" w:hAnsi="楷体" w:hint="eastAsia"/>
          <w:sz w:val="28"/>
        </w:rPr>
        <w:lastRenderedPageBreak/>
        <w:t>者所在单位对成果政治方向证明材料（预申报阶段暂不填）。</w:t>
      </w:r>
    </w:p>
    <w:p w:rsidR="00A23526" w:rsidRPr="00A23526" w:rsidRDefault="00A23526" w:rsidP="00227521">
      <w:pPr>
        <w:spacing w:line="480" w:lineRule="exact"/>
        <w:ind w:firstLineChars="200" w:firstLine="562"/>
        <w:jc w:val="left"/>
        <w:rPr>
          <w:rFonts w:ascii="楷体" w:eastAsia="楷体" w:hAnsi="楷体"/>
          <w:sz w:val="28"/>
        </w:rPr>
      </w:pPr>
      <w:r w:rsidRPr="00A23526">
        <w:rPr>
          <w:rFonts w:ascii="楷体" w:eastAsia="楷体" w:hAnsi="楷体" w:hint="eastAsia"/>
          <w:b/>
          <w:bCs/>
          <w:sz w:val="28"/>
        </w:rPr>
        <w:t>（三）申报者范围和要求</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1.申报者须为我校个人（成果申报时间截止前，参评成果作者人事关系应在我校），署名为单位集体的申报成果可</w:t>
      </w:r>
      <w:proofErr w:type="gramStart"/>
      <w:r w:rsidRPr="00A23526">
        <w:rPr>
          <w:rFonts w:ascii="楷体" w:eastAsia="楷体" w:hAnsi="楷体" w:hint="eastAsia"/>
          <w:sz w:val="28"/>
        </w:rPr>
        <w:t>由成果</w:t>
      </w:r>
      <w:proofErr w:type="gramEnd"/>
      <w:r w:rsidRPr="00A23526">
        <w:rPr>
          <w:rFonts w:ascii="楷体" w:eastAsia="楷体" w:hAnsi="楷体" w:hint="eastAsia"/>
          <w:sz w:val="28"/>
        </w:rPr>
        <w:t>主要参与人进行申报。</w:t>
      </w:r>
    </w:p>
    <w:p w:rsidR="00A23526" w:rsidRPr="00A23526" w:rsidRDefault="00A23526" w:rsidP="00227521">
      <w:pPr>
        <w:spacing w:line="480" w:lineRule="exact"/>
        <w:ind w:firstLineChars="200" w:firstLine="560"/>
        <w:jc w:val="left"/>
        <w:rPr>
          <w:rFonts w:ascii="楷体" w:eastAsia="楷体" w:hAnsi="楷体"/>
          <w:sz w:val="28"/>
        </w:rPr>
      </w:pPr>
      <w:r w:rsidRPr="00A23526">
        <w:rPr>
          <w:rFonts w:ascii="楷体" w:eastAsia="楷体" w:hAnsi="楷体" w:hint="eastAsia"/>
          <w:sz w:val="28"/>
        </w:rPr>
        <w:t>2.每位申报者限申报参评1项成果。申报人须是该成果的第一或第二作者（含通讯作者），公开成果以版权页为准，内部成果须是课题负责人或报告撰稿人。成果获奖后其奖励证书中获奖者以实际署名顺序为准。</w:t>
      </w:r>
    </w:p>
    <w:p w:rsidR="001D59B4" w:rsidRPr="00DA72AE" w:rsidRDefault="001D59B4" w:rsidP="00227521">
      <w:pPr>
        <w:spacing w:line="480" w:lineRule="exact"/>
        <w:ind w:firstLineChars="200" w:firstLine="562"/>
        <w:jc w:val="left"/>
        <w:rPr>
          <w:rFonts w:ascii="楷体" w:eastAsia="楷体" w:hAnsi="楷体"/>
          <w:sz w:val="28"/>
        </w:rPr>
      </w:pPr>
      <w:r w:rsidRPr="00DA72AE">
        <w:rPr>
          <w:rFonts w:ascii="楷体" w:eastAsia="楷体" w:hAnsi="楷体" w:hint="eastAsia"/>
          <w:b/>
          <w:bCs/>
          <w:sz w:val="28"/>
        </w:rPr>
        <w:t>二、申报参评成果分类</w:t>
      </w:r>
    </w:p>
    <w:p w:rsidR="001D59B4" w:rsidRPr="00DA72AE" w:rsidRDefault="001D59B4" w:rsidP="00227521">
      <w:pPr>
        <w:spacing w:line="480" w:lineRule="exact"/>
        <w:ind w:firstLineChars="200" w:firstLine="560"/>
        <w:jc w:val="left"/>
        <w:rPr>
          <w:rFonts w:ascii="楷体" w:eastAsia="楷体" w:hAnsi="楷体"/>
          <w:sz w:val="28"/>
        </w:rPr>
      </w:pPr>
      <w:r w:rsidRPr="00DA72AE">
        <w:rPr>
          <w:rFonts w:ascii="楷体" w:eastAsia="楷体" w:hAnsi="楷体" w:hint="eastAsia"/>
          <w:sz w:val="28"/>
        </w:rPr>
        <w:t>申报参评成果分为：马克思主义，哲学，政治学，语言学，文学，艺术学，历史学，法学，教育学，体育学，经济学，管理学，社会学，新闻传播学，图书情报与文献学，决策咨询和社科普及等17个申报评审组</w:t>
      </w:r>
      <w:r w:rsidR="00BD0AFF">
        <w:rPr>
          <w:rFonts w:ascii="楷体" w:eastAsia="楷体" w:hAnsi="楷体" w:hint="eastAsia"/>
          <w:sz w:val="28"/>
        </w:rPr>
        <w:t>。</w:t>
      </w:r>
      <w:r w:rsidRPr="00DA72AE">
        <w:rPr>
          <w:rFonts w:ascii="楷体" w:eastAsia="楷体" w:hAnsi="楷体" w:hint="eastAsia"/>
          <w:sz w:val="28"/>
        </w:rPr>
        <w:t>申报人应根据其成果内容，</w:t>
      </w:r>
      <w:proofErr w:type="gramStart"/>
      <w:r w:rsidRPr="00DA72AE">
        <w:rPr>
          <w:rFonts w:ascii="楷体" w:eastAsia="楷体" w:hAnsi="楷体" w:hint="eastAsia"/>
          <w:sz w:val="28"/>
        </w:rPr>
        <w:t>对照省社科奖</w:t>
      </w:r>
      <w:proofErr w:type="gramEnd"/>
      <w:r w:rsidRPr="00DA72AE">
        <w:rPr>
          <w:rFonts w:ascii="楷体" w:eastAsia="楷体" w:hAnsi="楷体" w:hint="eastAsia"/>
          <w:sz w:val="28"/>
        </w:rPr>
        <w:t>申报平台的各申报评审组所含学科分类，</w:t>
      </w:r>
      <w:r w:rsidR="00BD0AFF" w:rsidRPr="00BD0AFF">
        <w:rPr>
          <w:rFonts w:ascii="楷体" w:eastAsia="楷体" w:hAnsi="楷体" w:hint="eastAsia"/>
          <w:sz w:val="28"/>
        </w:rPr>
        <w:t>自行选择申报评审组</w:t>
      </w:r>
      <w:r w:rsidRPr="00DA72AE">
        <w:rPr>
          <w:rFonts w:ascii="楷体" w:eastAsia="楷体" w:hAnsi="楷体" w:hint="eastAsia"/>
          <w:sz w:val="28"/>
        </w:rPr>
        <w:t>。</w:t>
      </w:r>
    </w:p>
    <w:p w:rsidR="00BD0AFF" w:rsidRPr="00BD0AFF" w:rsidRDefault="00BD0AFF" w:rsidP="00227521">
      <w:pPr>
        <w:spacing w:line="480" w:lineRule="exact"/>
        <w:ind w:firstLineChars="200" w:firstLine="560"/>
        <w:jc w:val="left"/>
        <w:rPr>
          <w:rFonts w:ascii="楷体" w:eastAsia="楷体" w:hAnsi="楷体"/>
          <w:sz w:val="28"/>
        </w:rPr>
      </w:pPr>
      <w:r w:rsidRPr="00BD0AFF">
        <w:rPr>
          <w:rFonts w:ascii="楷体" w:eastAsia="楷体" w:hAnsi="楷体" w:hint="eastAsia"/>
          <w:sz w:val="28"/>
        </w:rPr>
        <w:t>社科</w:t>
      </w:r>
      <w:proofErr w:type="gramStart"/>
      <w:r w:rsidRPr="00BD0AFF">
        <w:rPr>
          <w:rFonts w:ascii="楷体" w:eastAsia="楷体" w:hAnsi="楷体" w:hint="eastAsia"/>
          <w:sz w:val="28"/>
        </w:rPr>
        <w:t>普及类</w:t>
      </w:r>
      <w:proofErr w:type="gramEnd"/>
      <w:r w:rsidRPr="00BD0AFF">
        <w:rPr>
          <w:rFonts w:ascii="楷体" w:eastAsia="楷体" w:hAnsi="楷体" w:hint="eastAsia"/>
          <w:sz w:val="28"/>
        </w:rPr>
        <w:t>成果包括宣传阐释马克思主义、党的创新理论，解答公众关心的热点难点问题、传承文明、传播人文社科知识等普及读物。</w:t>
      </w:r>
    </w:p>
    <w:p w:rsidR="00BD0AFF" w:rsidRPr="00BD0AFF" w:rsidRDefault="00BD0AFF" w:rsidP="00227521">
      <w:pPr>
        <w:spacing w:line="480" w:lineRule="exact"/>
        <w:ind w:firstLineChars="200" w:firstLine="560"/>
        <w:jc w:val="left"/>
        <w:rPr>
          <w:rFonts w:ascii="楷体" w:eastAsia="楷体" w:hAnsi="楷体"/>
          <w:sz w:val="28"/>
        </w:rPr>
      </w:pPr>
      <w:r w:rsidRPr="00BD0AFF">
        <w:rPr>
          <w:rFonts w:ascii="楷体" w:eastAsia="楷体" w:hAnsi="楷体" w:hint="eastAsia"/>
          <w:sz w:val="28"/>
        </w:rPr>
        <w:t>所有翻译类成果一律选择语言学组申报参评。</w:t>
      </w:r>
    </w:p>
    <w:p w:rsidR="00BD0AFF" w:rsidRPr="00BD0AFF" w:rsidRDefault="00BD0AFF" w:rsidP="00227521">
      <w:pPr>
        <w:spacing w:line="480" w:lineRule="exact"/>
        <w:ind w:firstLineChars="200" w:firstLine="560"/>
        <w:jc w:val="left"/>
        <w:rPr>
          <w:rFonts w:ascii="楷体" w:eastAsia="楷体" w:hAnsi="楷体"/>
          <w:sz w:val="28"/>
        </w:rPr>
      </w:pPr>
      <w:r w:rsidRPr="00BD0AFF">
        <w:rPr>
          <w:rFonts w:ascii="楷体" w:eastAsia="楷体" w:hAnsi="楷体" w:hint="eastAsia"/>
          <w:sz w:val="28"/>
        </w:rPr>
        <w:t>所有内部成果一律选择决策咨询组申报参评。</w:t>
      </w:r>
    </w:p>
    <w:p w:rsidR="001D59B4" w:rsidRPr="00DA72AE" w:rsidRDefault="001D59B4" w:rsidP="00227521">
      <w:pPr>
        <w:spacing w:line="480" w:lineRule="exact"/>
        <w:ind w:firstLineChars="200" w:firstLine="562"/>
        <w:jc w:val="left"/>
        <w:rPr>
          <w:rFonts w:ascii="楷体" w:eastAsia="楷体" w:hAnsi="楷体"/>
          <w:sz w:val="28"/>
        </w:rPr>
      </w:pPr>
      <w:r w:rsidRPr="00DA72AE">
        <w:rPr>
          <w:rFonts w:ascii="楷体" w:eastAsia="楷体" w:hAnsi="楷体" w:hint="eastAsia"/>
          <w:b/>
          <w:bCs/>
          <w:sz w:val="28"/>
        </w:rPr>
        <w:t>三、相关安排</w:t>
      </w:r>
    </w:p>
    <w:p w:rsidR="008D1E94" w:rsidRDefault="001874BF" w:rsidP="00227521">
      <w:pPr>
        <w:spacing w:line="480" w:lineRule="exact"/>
        <w:ind w:firstLineChars="200" w:firstLine="560"/>
        <w:jc w:val="left"/>
        <w:rPr>
          <w:rFonts w:ascii="楷体" w:eastAsia="楷体" w:hAnsi="楷体"/>
          <w:sz w:val="28"/>
        </w:rPr>
      </w:pPr>
      <w:r>
        <w:rPr>
          <w:rFonts w:ascii="楷体" w:eastAsia="楷体" w:hAnsi="楷体" w:hint="eastAsia"/>
          <w:sz w:val="28"/>
        </w:rPr>
        <w:t>（一）</w:t>
      </w:r>
      <w:r w:rsidR="008D1E94" w:rsidRPr="006A69AD">
        <w:rPr>
          <w:rFonts w:ascii="楷体" w:eastAsia="楷体" w:hAnsi="楷体" w:hint="eastAsia"/>
          <w:b/>
          <w:sz w:val="28"/>
        </w:rPr>
        <w:t>各学院应高度重视此次预申报，</w:t>
      </w:r>
      <w:r w:rsidR="006A69AD" w:rsidRPr="006A69AD">
        <w:rPr>
          <w:rFonts w:ascii="楷体" w:eastAsia="楷体" w:hAnsi="楷体" w:hint="eastAsia"/>
          <w:b/>
          <w:sz w:val="28"/>
        </w:rPr>
        <w:t>本着</w:t>
      </w:r>
      <w:proofErr w:type="gramStart"/>
      <w:r w:rsidR="006A69AD" w:rsidRPr="006A69AD">
        <w:rPr>
          <w:rFonts w:ascii="楷体" w:eastAsia="楷体" w:hAnsi="楷体" w:hint="eastAsia"/>
          <w:b/>
          <w:sz w:val="28"/>
        </w:rPr>
        <w:t>应报尽报的</w:t>
      </w:r>
      <w:proofErr w:type="gramEnd"/>
      <w:r w:rsidR="006A69AD" w:rsidRPr="006A69AD">
        <w:rPr>
          <w:rFonts w:ascii="楷体" w:eastAsia="楷体" w:hAnsi="楷体" w:hint="eastAsia"/>
          <w:b/>
          <w:sz w:val="28"/>
        </w:rPr>
        <w:t>原则，</w:t>
      </w:r>
      <w:r w:rsidR="008D1E94" w:rsidRPr="006A69AD">
        <w:rPr>
          <w:rFonts w:ascii="楷体" w:eastAsia="楷体" w:hAnsi="楷体" w:hint="eastAsia"/>
          <w:b/>
          <w:sz w:val="28"/>
        </w:rPr>
        <w:t>广泛动员有优秀成果的教师积极申报</w:t>
      </w:r>
      <w:r w:rsidR="008D1E94" w:rsidRPr="008D1E94">
        <w:rPr>
          <w:rFonts w:ascii="楷体" w:eastAsia="楷体" w:hAnsi="楷体" w:hint="eastAsia"/>
          <w:sz w:val="28"/>
        </w:rPr>
        <w:t>（比如权威或知名度较高的出版社出版的专著、权威期刊发表的文章或被市级以上部门采纳的决策咨询报告</w:t>
      </w:r>
      <w:r w:rsidR="008D1E94">
        <w:rPr>
          <w:rFonts w:ascii="楷体" w:eastAsia="楷体" w:hAnsi="楷体" w:hint="eastAsia"/>
          <w:sz w:val="28"/>
        </w:rPr>
        <w:t>等</w:t>
      </w:r>
      <w:r w:rsidR="008D1E94" w:rsidRPr="008D1E94">
        <w:rPr>
          <w:rFonts w:ascii="楷体" w:eastAsia="楷体" w:hAnsi="楷体" w:hint="eastAsia"/>
          <w:sz w:val="28"/>
        </w:rPr>
        <w:t>），并通知预</w:t>
      </w:r>
      <w:r w:rsidR="008D1E94">
        <w:rPr>
          <w:rFonts w:ascii="楷体" w:eastAsia="楷体" w:hAnsi="楷体" w:hint="eastAsia"/>
          <w:sz w:val="28"/>
        </w:rPr>
        <w:t>申报老师做好申报前的准备工作，积累和搜集相关支撑材料</w:t>
      </w:r>
      <w:r w:rsidR="00E0495A">
        <w:rPr>
          <w:rFonts w:ascii="楷体" w:eastAsia="楷体" w:hAnsi="楷体" w:hint="eastAsia"/>
          <w:sz w:val="28"/>
        </w:rPr>
        <w:t>。</w:t>
      </w:r>
    </w:p>
    <w:p w:rsidR="008D1E94" w:rsidRPr="008D1E94" w:rsidRDefault="001874BF" w:rsidP="00227521">
      <w:pPr>
        <w:spacing w:line="480" w:lineRule="exact"/>
        <w:ind w:firstLineChars="200" w:firstLine="560"/>
        <w:jc w:val="left"/>
        <w:rPr>
          <w:rFonts w:ascii="楷体" w:eastAsia="楷体" w:hAnsi="楷体"/>
          <w:sz w:val="28"/>
        </w:rPr>
      </w:pPr>
      <w:r>
        <w:rPr>
          <w:rFonts w:ascii="楷体" w:eastAsia="楷体" w:hAnsi="楷体" w:hint="eastAsia"/>
          <w:sz w:val="28"/>
        </w:rPr>
        <w:t>1</w:t>
      </w:r>
      <w:r>
        <w:rPr>
          <w:rFonts w:ascii="楷体" w:eastAsia="楷体" w:hAnsi="楷体"/>
          <w:sz w:val="28"/>
        </w:rPr>
        <w:t>.</w:t>
      </w:r>
      <w:r w:rsidR="008D1E94" w:rsidRPr="008D1E94">
        <w:rPr>
          <w:rFonts w:ascii="楷体" w:eastAsia="楷体" w:hAnsi="楷体" w:hint="eastAsia"/>
          <w:sz w:val="28"/>
        </w:rPr>
        <w:t>成果形式为专著的，注意积累和搜集能反映专著社会反响的材料（如书评、引用证明、已获省部级以下奖项证明等）；</w:t>
      </w:r>
    </w:p>
    <w:p w:rsidR="008D1E94" w:rsidRPr="008D1E94" w:rsidRDefault="001874BF" w:rsidP="00227521">
      <w:pPr>
        <w:spacing w:line="480" w:lineRule="exact"/>
        <w:ind w:firstLineChars="200" w:firstLine="560"/>
        <w:jc w:val="left"/>
        <w:rPr>
          <w:rFonts w:ascii="楷体" w:eastAsia="楷体" w:hAnsi="楷体"/>
          <w:sz w:val="28"/>
        </w:rPr>
      </w:pPr>
      <w:r>
        <w:rPr>
          <w:rFonts w:ascii="楷体" w:eastAsia="楷体" w:hAnsi="楷体" w:hint="eastAsia"/>
          <w:sz w:val="28"/>
        </w:rPr>
        <w:t>2</w:t>
      </w:r>
      <w:r>
        <w:rPr>
          <w:rFonts w:ascii="楷体" w:eastAsia="楷体" w:hAnsi="楷体"/>
          <w:sz w:val="28"/>
        </w:rPr>
        <w:t>.</w:t>
      </w:r>
      <w:r w:rsidR="008D1E94" w:rsidRPr="008D1E94">
        <w:rPr>
          <w:rFonts w:ascii="楷体" w:eastAsia="楷体" w:hAnsi="楷体" w:hint="eastAsia"/>
          <w:sz w:val="28"/>
        </w:rPr>
        <w:t>成果形式为论文的，注意积累和搜集能反映期刊论文影响力的材料（如期刊的影响因子、论文被转载情况、引用证明、媒体评价、</w:t>
      </w:r>
      <w:r w:rsidR="008D1E94" w:rsidRPr="008D1E94">
        <w:rPr>
          <w:rFonts w:ascii="楷体" w:eastAsia="楷体" w:hAnsi="楷体" w:hint="eastAsia"/>
          <w:sz w:val="28"/>
        </w:rPr>
        <w:lastRenderedPageBreak/>
        <w:t>已获省部级以下奖项证明等）；</w:t>
      </w:r>
    </w:p>
    <w:p w:rsidR="001D59B4" w:rsidRPr="008D1E94" w:rsidRDefault="001874BF" w:rsidP="00227521">
      <w:pPr>
        <w:spacing w:line="480" w:lineRule="exact"/>
        <w:ind w:firstLineChars="200" w:firstLine="560"/>
        <w:jc w:val="left"/>
        <w:rPr>
          <w:rFonts w:ascii="楷体" w:eastAsia="楷体" w:hAnsi="楷体"/>
          <w:sz w:val="28"/>
        </w:rPr>
      </w:pPr>
      <w:r>
        <w:rPr>
          <w:rFonts w:ascii="楷体" w:eastAsia="楷体" w:hAnsi="楷体" w:hint="eastAsia"/>
          <w:sz w:val="28"/>
        </w:rPr>
        <w:t>3</w:t>
      </w:r>
      <w:r>
        <w:rPr>
          <w:rFonts w:ascii="楷体" w:eastAsia="楷体" w:hAnsi="楷体"/>
          <w:sz w:val="28"/>
        </w:rPr>
        <w:t>.</w:t>
      </w:r>
      <w:r w:rsidR="008D1E94" w:rsidRPr="008D1E94">
        <w:rPr>
          <w:rFonts w:ascii="楷体" w:eastAsia="楷体" w:hAnsi="楷体" w:hint="eastAsia"/>
          <w:sz w:val="28"/>
        </w:rPr>
        <w:t>成果形式为调研报告、决策咨询报告的，注意积累和搜集成果产生的经济效益、社会效益的材料，最好有审计部门的证明报告。</w:t>
      </w:r>
    </w:p>
    <w:p w:rsidR="001D59B4" w:rsidRDefault="00CC1B50" w:rsidP="00227521">
      <w:pPr>
        <w:spacing w:line="480" w:lineRule="exact"/>
        <w:ind w:firstLineChars="200" w:firstLine="560"/>
        <w:jc w:val="left"/>
        <w:rPr>
          <w:rFonts w:ascii="楷体" w:eastAsia="楷体" w:hAnsi="楷体"/>
          <w:sz w:val="28"/>
        </w:rPr>
      </w:pPr>
      <w:r>
        <w:rPr>
          <w:rFonts w:ascii="楷体" w:eastAsia="楷体" w:hAnsi="楷体" w:hint="eastAsia"/>
          <w:sz w:val="28"/>
        </w:rPr>
        <w:t>（二）</w:t>
      </w:r>
      <w:r w:rsidR="001D59B4" w:rsidRPr="00DA72AE">
        <w:rPr>
          <w:rFonts w:ascii="楷体" w:eastAsia="楷体" w:hAnsi="楷体" w:hint="eastAsia"/>
          <w:sz w:val="28"/>
        </w:rPr>
        <w:t>本通知为预申报通知，正式评奖的申报要求以省政府发布的文件为准，届时将会再行通知。</w:t>
      </w:r>
    </w:p>
    <w:p w:rsidR="008D1E94" w:rsidRDefault="008D1E94" w:rsidP="00227521">
      <w:pPr>
        <w:spacing w:line="480" w:lineRule="exact"/>
        <w:ind w:firstLineChars="200" w:firstLine="560"/>
        <w:jc w:val="left"/>
        <w:rPr>
          <w:rFonts w:ascii="楷体" w:eastAsia="楷体" w:hAnsi="楷体"/>
          <w:sz w:val="28"/>
        </w:rPr>
      </w:pPr>
      <w:r w:rsidRPr="008D1E94">
        <w:rPr>
          <w:rFonts w:ascii="楷体" w:eastAsia="楷体" w:hAnsi="楷体" w:hint="eastAsia"/>
          <w:sz w:val="28"/>
        </w:rPr>
        <w:t>校人文社科处联系人：谢老师，孙老师；联系电话：84400186</w:t>
      </w:r>
    </w:p>
    <w:p w:rsidR="0021153B" w:rsidRDefault="0021153B" w:rsidP="00227521">
      <w:pPr>
        <w:spacing w:line="480" w:lineRule="exact"/>
        <w:ind w:firstLineChars="200" w:firstLine="560"/>
        <w:jc w:val="left"/>
        <w:rPr>
          <w:rFonts w:ascii="楷体" w:eastAsia="楷体" w:hAnsi="楷体"/>
          <w:sz w:val="28"/>
        </w:rPr>
      </w:pPr>
    </w:p>
    <w:p w:rsidR="00F73C3B" w:rsidRDefault="008D1E94" w:rsidP="00227521">
      <w:pPr>
        <w:spacing w:line="480" w:lineRule="exact"/>
        <w:ind w:firstLineChars="200" w:firstLine="560"/>
        <w:jc w:val="left"/>
        <w:rPr>
          <w:rFonts w:ascii="楷体" w:eastAsia="楷体" w:hAnsi="楷体"/>
          <w:sz w:val="28"/>
        </w:rPr>
      </w:pPr>
      <w:r w:rsidRPr="008D1E94">
        <w:rPr>
          <w:rFonts w:ascii="楷体" w:eastAsia="楷体" w:hAnsi="楷体" w:hint="eastAsia"/>
          <w:sz w:val="28"/>
        </w:rPr>
        <w:t>附件</w:t>
      </w:r>
      <w:r w:rsidR="006A69AD">
        <w:rPr>
          <w:rFonts w:ascii="楷体" w:eastAsia="楷体" w:hAnsi="楷体" w:hint="eastAsia"/>
          <w:sz w:val="28"/>
        </w:rPr>
        <w:t>：</w:t>
      </w:r>
    </w:p>
    <w:p w:rsidR="006A69AD" w:rsidRDefault="006A69AD" w:rsidP="00227521">
      <w:pPr>
        <w:spacing w:line="480" w:lineRule="exact"/>
        <w:ind w:firstLineChars="200" w:firstLine="560"/>
        <w:jc w:val="left"/>
        <w:rPr>
          <w:rFonts w:ascii="楷体" w:eastAsia="楷体" w:hAnsi="楷体"/>
          <w:sz w:val="28"/>
        </w:rPr>
      </w:pPr>
      <w:r w:rsidRPr="006A69AD">
        <w:rPr>
          <w:rFonts w:ascii="楷体" w:eastAsia="楷体" w:hAnsi="楷体" w:hint="eastAsia"/>
          <w:sz w:val="28"/>
        </w:rPr>
        <w:t>1</w:t>
      </w:r>
      <w:r w:rsidRPr="006A69AD">
        <w:rPr>
          <w:rFonts w:ascii="楷体" w:eastAsia="楷体" w:hAnsi="楷体"/>
          <w:sz w:val="28"/>
        </w:rPr>
        <w:t>.</w:t>
      </w:r>
      <w:r w:rsidRPr="006A69AD">
        <w:rPr>
          <w:rFonts w:ascii="楷体" w:eastAsia="楷体" w:hAnsi="楷体" w:hint="eastAsia"/>
          <w:sz w:val="28"/>
        </w:rPr>
        <w:t>江苏省哲学社会科学优秀成果评奖申报表（预申报）</w:t>
      </w:r>
    </w:p>
    <w:p w:rsidR="008D1E94" w:rsidRPr="008D1E94" w:rsidRDefault="006A69AD" w:rsidP="00227521">
      <w:pPr>
        <w:spacing w:line="480" w:lineRule="exact"/>
        <w:ind w:firstLineChars="200" w:firstLine="560"/>
        <w:jc w:val="left"/>
        <w:rPr>
          <w:rFonts w:ascii="楷体" w:eastAsia="楷体" w:hAnsi="楷体"/>
          <w:sz w:val="28"/>
        </w:rPr>
      </w:pPr>
      <w:r>
        <w:rPr>
          <w:rFonts w:ascii="楷体" w:eastAsia="楷体" w:hAnsi="楷体"/>
          <w:sz w:val="28"/>
        </w:rPr>
        <w:t>2</w:t>
      </w:r>
      <w:r w:rsidR="008D1E94" w:rsidRPr="008D1E94">
        <w:rPr>
          <w:rFonts w:ascii="楷体" w:eastAsia="楷体" w:hAnsi="楷体" w:hint="eastAsia"/>
          <w:sz w:val="28"/>
        </w:rPr>
        <w:t>.江苏省第十</w:t>
      </w:r>
      <w:r w:rsidR="009B5778">
        <w:rPr>
          <w:rFonts w:ascii="楷体" w:eastAsia="楷体" w:hAnsi="楷体" w:hint="eastAsia"/>
          <w:sz w:val="28"/>
        </w:rPr>
        <w:t>八届哲学社会科学优秀</w:t>
      </w:r>
      <w:proofErr w:type="gramStart"/>
      <w:r w:rsidR="009B5778">
        <w:rPr>
          <w:rFonts w:ascii="楷体" w:eastAsia="楷体" w:hAnsi="楷体" w:hint="eastAsia"/>
          <w:sz w:val="28"/>
        </w:rPr>
        <w:t>成果</w:t>
      </w:r>
      <w:r w:rsidR="008D1E94" w:rsidRPr="008D1E94">
        <w:rPr>
          <w:rFonts w:ascii="楷体" w:eastAsia="楷体" w:hAnsi="楷体" w:hint="eastAsia"/>
          <w:sz w:val="28"/>
        </w:rPr>
        <w:t>奖预申报</w:t>
      </w:r>
      <w:proofErr w:type="gramEnd"/>
      <w:r w:rsidR="008D1E94" w:rsidRPr="008D1E94">
        <w:rPr>
          <w:rFonts w:ascii="楷体" w:eastAsia="楷体" w:hAnsi="楷体" w:hint="eastAsia"/>
          <w:sz w:val="28"/>
        </w:rPr>
        <w:t>一览表</w:t>
      </w:r>
    </w:p>
    <w:p w:rsidR="008D1E94" w:rsidRPr="008D1E94" w:rsidRDefault="008D1E94" w:rsidP="00227521">
      <w:pPr>
        <w:spacing w:line="480" w:lineRule="exact"/>
        <w:ind w:firstLineChars="200" w:firstLine="560"/>
        <w:jc w:val="left"/>
        <w:rPr>
          <w:rFonts w:ascii="楷体" w:eastAsia="楷体" w:hAnsi="楷体"/>
          <w:sz w:val="28"/>
        </w:rPr>
      </w:pPr>
    </w:p>
    <w:p w:rsidR="006D0CDF" w:rsidRPr="003B423B" w:rsidRDefault="006D0CDF" w:rsidP="00227521">
      <w:pPr>
        <w:spacing w:line="480" w:lineRule="exact"/>
        <w:ind w:firstLineChars="200" w:firstLine="560"/>
        <w:rPr>
          <w:rFonts w:ascii="楷体" w:eastAsia="楷体" w:hAnsi="楷体"/>
          <w:sz w:val="28"/>
        </w:rPr>
      </w:pPr>
    </w:p>
    <w:p w:rsidR="00F73C3B" w:rsidRDefault="006D0CDF" w:rsidP="00227521">
      <w:pPr>
        <w:spacing w:line="480" w:lineRule="exact"/>
        <w:ind w:right="280" w:firstLineChars="200" w:firstLine="560"/>
        <w:jc w:val="right"/>
        <w:rPr>
          <w:rFonts w:ascii="楷体" w:eastAsia="楷体" w:hAnsi="楷体"/>
          <w:sz w:val="28"/>
        </w:rPr>
      </w:pPr>
      <w:r w:rsidRPr="003B423B">
        <w:rPr>
          <w:rFonts w:ascii="楷体" w:eastAsia="楷体" w:hAnsi="楷体" w:hint="eastAsia"/>
          <w:sz w:val="28"/>
        </w:rPr>
        <w:t>人文社科处</w:t>
      </w:r>
    </w:p>
    <w:p w:rsidR="006D0CDF" w:rsidRDefault="003B423B" w:rsidP="00227521">
      <w:pPr>
        <w:spacing w:line="480" w:lineRule="exact"/>
        <w:ind w:right="280" w:firstLineChars="200" w:firstLine="560"/>
        <w:jc w:val="right"/>
        <w:rPr>
          <w:rFonts w:ascii="楷体" w:eastAsia="楷体" w:hAnsi="楷体"/>
          <w:sz w:val="28"/>
        </w:rPr>
      </w:pPr>
      <w:r w:rsidRPr="003B423B">
        <w:rPr>
          <w:rFonts w:ascii="楷体" w:eastAsia="楷体" w:hAnsi="楷体" w:hint="eastAsia"/>
          <w:sz w:val="28"/>
        </w:rPr>
        <w:t>202</w:t>
      </w:r>
      <w:r w:rsidR="006A69AD">
        <w:rPr>
          <w:rFonts w:ascii="楷体" w:eastAsia="楷体" w:hAnsi="楷体"/>
          <w:sz w:val="28"/>
        </w:rPr>
        <w:t>5</w:t>
      </w:r>
      <w:r w:rsidR="006D0CDF" w:rsidRPr="003B423B">
        <w:rPr>
          <w:rFonts w:ascii="楷体" w:eastAsia="楷体" w:hAnsi="楷体" w:hint="eastAsia"/>
          <w:sz w:val="28"/>
        </w:rPr>
        <w:t>年</w:t>
      </w:r>
      <w:r w:rsidR="006A69AD">
        <w:rPr>
          <w:rFonts w:ascii="楷体" w:eastAsia="楷体" w:hAnsi="楷体"/>
          <w:sz w:val="28"/>
        </w:rPr>
        <w:t>2</w:t>
      </w:r>
      <w:r w:rsidR="006D0CDF" w:rsidRPr="003B423B">
        <w:rPr>
          <w:rFonts w:ascii="楷体" w:eastAsia="楷体" w:hAnsi="楷体" w:hint="eastAsia"/>
          <w:sz w:val="28"/>
        </w:rPr>
        <w:t>月</w:t>
      </w:r>
      <w:r w:rsidR="006A69AD">
        <w:rPr>
          <w:rFonts w:ascii="楷体" w:eastAsia="楷体" w:hAnsi="楷体"/>
          <w:sz w:val="28"/>
        </w:rPr>
        <w:t>20</w:t>
      </w:r>
      <w:r w:rsidR="006D0CDF" w:rsidRPr="003B423B">
        <w:rPr>
          <w:rFonts w:ascii="楷体" w:eastAsia="楷体" w:hAnsi="楷体" w:hint="eastAsia"/>
          <w:sz w:val="28"/>
        </w:rPr>
        <w:t>日</w:t>
      </w:r>
      <w:bookmarkEnd w:id="1"/>
    </w:p>
    <w:p w:rsidR="008D1E94" w:rsidRDefault="008D1E94" w:rsidP="006D0CDF">
      <w:pPr>
        <w:ind w:firstLineChars="200" w:firstLine="560"/>
        <w:jc w:val="right"/>
        <w:rPr>
          <w:rFonts w:ascii="楷体" w:eastAsia="楷体" w:hAnsi="楷体"/>
          <w:sz w:val="28"/>
        </w:rPr>
      </w:pPr>
    </w:p>
    <w:p w:rsidR="00DA72AE" w:rsidRPr="003B423B" w:rsidRDefault="00DA72AE" w:rsidP="006D0CDF">
      <w:pPr>
        <w:ind w:firstLineChars="200" w:firstLine="560"/>
        <w:jc w:val="right"/>
        <w:rPr>
          <w:rFonts w:ascii="楷体" w:eastAsia="楷体" w:hAnsi="楷体"/>
          <w:sz w:val="28"/>
        </w:rPr>
      </w:pPr>
    </w:p>
    <w:p w:rsidR="000C32B8" w:rsidRPr="003B423B" w:rsidRDefault="000C32B8" w:rsidP="006D0CDF">
      <w:pPr>
        <w:rPr>
          <w:rFonts w:ascii="楷体" w:eastAsia="楷体" w:hAnsi="楷体"/>
          <w:sz w:val="28"/>
        </w:rPr>
      </w:pPr>
    </w:p>
    <w:sectPr w:rsidR="000C32B8" w:rsidRPr="003B423B" w:rsidSect="002133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B77" w:rsidRDefault="009B3B77" w:rsidP="00DB74F0">
      <w:r>
        <w:separator/>
      </w:r>
    </w:p>
  </w:endnote>
  <w:endnote w:type="continuationSeparator" w:id="0">
    <w:p w:rsidR="009B3B77" w:rsidRDefault="009B3B77" w:rsidP="00DB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B77" w:rsidRDefault="009B3B77" w:rsidP="00DB74F0">
      <w:r>
        <w:separator/>
      </w:r>
    </w:p>
  </w:footnote>
  <w:footnote w:type="continuationSeparator" w:id="0">
    <w:p w:rsidR="009B3B77" w:rsidRDefault="009B3B77" w:rsidP="00DB7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52"/>
    <w:multiLevelType w:val="hybridMultilevel"/>
    <w:tmpl w:val="A52AAA0C"/>
    <w:lvl w:ilvl="0" w:tplc="4EC8E53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D5E28"/>
    <w:rsid w:val="00002B3C"/>
    <w:rsid w:val="00011116"/>
    <w:rsid w:val="00011877"/>
    <w:rsid w:val="000124A8"/>
    <w:rsid w:val="00013E01"/>
    <w:rsid w:val="000151A8"/>
    <w:rsid w:val="00020516"/>
    <w:rsid w:val="00020F76"/>
    <w:rsid w:val="00022061"/>
    <w:rsid w:val="00025E2E"/>
    <w:rsid w:val="000264EB"/>
    <w:rsid w:val="00027EAE"/>
    <w:rsid w:val="000347AF"/>
    <w:rsid w:val="0003740F"/>
    <w:rsid w:val="0004108A"/>
    <w:rsid w:val="00046B77"/>
    <w:rsid w:val="000478C1"/>
    <w:rsid w:val="00051977"/>
    <w:rsid w:val="00051E5A"/>
    <w:rsid w:val="0005304D"/>
    <w:rsid w:val="000671B0"/>
    <w:rsid w:val="000725F3"/>
    <w:rsid w:val="00076EE1"/>
    <w:rsid w:val="000813C0"/>
    <w:rsid w:val="00082466"/>
    <w:rsid w:val="00090472"/>
    <w:rsid w:val="00092A26"/>
    <w:rsid w:val="00096D02"/>
    <w:rsid w:val="000A5963"/>
    <w:rsid w:val="000B2AC5"/>
    <w:rsid w:val="000C2E1E"/>
    <w:rsid w:val="000C32B8"/>
    <w:rsid w:val="000C63B3"/>
    <w:rsid w:val="000E45A6"/>
    <w:rsid w:val="000F2DCB"/>
    <w:rsid w:val="000F6C6D"/>
    <w:rsid w:val="001058E7"/>
    <w:rsid w:val="00135E1A"/>
    <w:rsid w:val="00140FAD"/>
    <w:rsid w:val="00145164"/>
    <w:rsid w:val="00147553"/>
    <w:rsid w:val="00150AFA"/>
    <w:rsid w:val="00152759"/>
    <w:rsid w:val="00155109"/>
    <w:rsid w:val="00155ECD"/>
    <w:rsid w:val="00164A03"/>
    <w:rsid w:val="001707A7"/>
    <w:rsid w:val="00170B20"/>
    <w:rsid w:val="0018327E"/>
    <w:rsid w:val="001874BF"/>
    <w:rsid w:val="00196C19"/>
    <w:rsid w:val="001A72A1"/>
    <w:rsid w:val="001B32E2"/>
    <w:rsid w:val="001B3A9E"/>
    <w:rsid w:val="001C1110"/>
    <w:rsid w:val="001C134B"/>
    <w:rsid w:val="001C36B2"/>
    <w:rsid w:val="001C3CC2"/>
    <w:rsid w:val="001C4DD6"/>
    <w:rsid w:val="001D4990"/>
    <w:rsid w:val="001D59B4"/>
    <w:rsid w:val="001E0543"/>
    <w:rsid w:val="001F0718"/>
    <w:rsid w:val="00207FBB"/>
    <w:rsid w:val="00210A0F"/>
    <w:rsid w:val="0021153B"/>
    <w:rsid w:val="00213362"/>
    <w:rsid w:val="00217AAA"/>
    <w:rsid w:val="00217D41"/>
    <w:rsid w:val="002216E9"/>
    <w:rsid w:val="00221EA4"/>
    <w:rsid w:val="00222D56"/>
    <w:rsid w:val="00222F90"/>
    <w:rsid w:val="0022433D"/>
    <w:rsid w:val="00225F88"/>
    <w:rsid w:val="00227521"/>
    <w:rsid w:val="00241AE1"/>
    <w:rsid w:val="00245898"/>
    <w:rsid w:val="00245D6F"/>
    <w:rsid w:val="002464ED"/>
    <w:rsid w:val="00253931"/>
    <w:rsid w:val="00253E86"/>
    <w:rsid w:val="00254677"/>
    <w:rsid w:val="0025545C"/>
    <w:rsid w:val="00261786"/>
    <w:rsid w:val="00272EF7"/>
    <w:rsid w:val="002757A8"/>
    <w:rsid w:val="002817B0"/>
    <w:rsid w:val="002818C6"/>
    <w:rsid w:val="00282E3F"/>
    <w:rsid w:val="00287C66"/>
    <w:rsid w:val="00287E9C"/>
    <w:rsid w:val="00292935"/>
    <w:rsid w:val="002940CA"/>
    <w:rsid w:val="002A50D5"/>
    <w:rsid w:val="002B2436"/>
    <w:rsid w:val="002B28A5"/>
    <w:rsid w:val="002C1CF0"/>
    <w:rsid w:val="002C5678"/>
    <w:rsid w:val="002D4482"/>
    <w:rsid w:val="002D6FD3"/>
    <w:rsid w:val="002F0EDA"/>
    <w:rsid w:val="002F776B"/>
    <w:rsid w:val="003047CC"/>
    <w:rsid w:val="0031364A"/>
    <w:rsid w:val="00314CFE"/>
    <w:rsid w:val="00317EBD"/>
    <w:rsid w:val="00322E9C"/>
    <w:rsid w:val="003311A8"/>
    <w:rsid w:val="00331630"/>
    <w:rsid w:val="00345022"/>
    <w:rsid w:val="00346F10"/>
    <w:rsid w:val="00350B0B"/>
    <w:rsid w:val="00353D35"/>
    <w:rsid w:val="00355786"/>
    <w:rsid w:val="003737AB"/>
    <w:rsid w:val="00374424"/>
    <w:rsid w:val="00375EA4"/>
    <w:rsid w:val="00377C19"/>
    <w:rsid w:val="00380BE6"/>
    <w:rsid w:val="00381601"/>
    <w:rsid w:val="0038628B"/>
    <w:rsid w:val="00397095"/>
    <w:rsid w:val="003A0A97"/>
    <w:rsid w:val="003A1FA6"/>
    <w:rsid w:val="003B423B"/>
    <w:rsid w:val="003C180E"/>
    <w:rsid w:val="003C197A"/>
    <w:rsid w:val="003C6AE4"/>
    <w:rsid w:val="003C7799"/>
    <w:rsid w:val="003D34EB"/>
    <w:rsid w:val="003D5A44"/>
    <w:rsid w:val="003E1392"/>
    <w:rsid w:val="003E1736"/>
    <w:rsid w:val="003E65BF"/>
    <w:rsid w:val="003F0902"/>
    <w:rsid w:val="003F34B2"/>
    <w:rsid w:val="0040049E"/>
    <w:rsid w:val="00420200"/>
    <w:rsid w:val="004263B5"/>
    <w:rsid w:val="004360A0"/>
    <w:rsid w:val="00447A37"/>
    <w:rsid w:val="00450F4D"/>
    <w:rsid w:val="004573C6"/>
    <w:rsid w:val="00471DFB"/>
    <w:rsid w:val="00476A36"/>
    <w:rsid w:val="00487D34"/>
    <w:rsid w:val="00493B81"/>
    <w:rsid w:val="004B17BB"/>
    <w:rsid w:val="004B250B"/>
    <w:rsid w:val="004D3B3E"/>
    <w:rsid w:val="004D4418"/>
    <w:rsid w:val="004D45FC"/>
    <w:rsid w:val="004D6A78"/>
    <w:rsid w:val="004F1F31"/>
    <w:rsid w:val="005015ED"/>
    <w:rsid w:val="00507A96"/>
    <w:rsid w:val="005126A1"/>
    <w:rsid w:val="00515D87"/>
    <w:rsid w:val="005215A6"/>
    <w:rsid w:val="00523FF6"/>
    <w:rsid w:val="00524132"/>
    <w:rsid w:val="00532931"/>
    <w:rsid w:val="00545AAA"/>
    <w:rsid w:val="00551E8C"/>
    <w:rsid w:val="005576C2"/>
    <w:rsid w:val="005577A2"/>
    <w:rsid w:val="0056187E"/>
    <w:rsid w:val="005638FB"/>
    <w:rsid w:val="00563DBA"/>
    <w:rsid w:val="005666B9"/>
    <w:rsid w:val="00567E3F"/>
    <w:rsid w:val="00570F25"/>
    <w:rsid w:val="00571D24"/>
    <w:rsid w:val="00572CFD"/>
    <w:rsid w:val="00572E1E"/>
    <w:rsid w:val="00572EAF"/>
    <w:rsid w:val="00573D14"/>
    <w:rsid w:val="00576E24"/>
    <w:rsid w:val="00577E16"/>
    <w:rsid w:val="005839FD"/>
    <w:rsid w:val="00584630"/>
    <w:rsid w:val="0059645F"/>
    <w:rsid w:val="00596DEA"/>
    <w:rsid w:val="005A443E"/>
    <w:rsid w:val="005B4DBB"/>
    <w:rsid w:val="005B7B9A"/>
    <w:rsid w:val="005D260F"/>
    <w:rsid w:val="005E2BE1"/>
    <w:rsid w:val="005F14BB"/>
    <w:rsid w:val="005F1D0F"/>
    <w:rsid w:val="005F1D47"/>
    <w:rsid w:val="005F2B85"/>
    <w:rsid w:val="006220D2"/>
    <w:rsid w:val="006250E8"/>
    <w:rsid w:val="00625D42"/>
    <w:rsid w:val="00633C82"/>
    <w:rsid w:val="00640301"/>
    <w:rsid w:val="006409AA"/>
    <w:rsid w:val="00644ED3"/>
    <w:rsid w:val="006476A8"/>
    <w:rsid w:val="00660A81"/>
    <w:rsid w:val="00663408"/>
    <w:rsid w:val="00665F5C"/>
    <w:rsid w:val="006662B7"/>
    <w:rsid w:val="0067111B"/>
    <w:rsid w:val="00684CEA"/>
    <w:rsid w:val="00685A0A"/>
    <w:rsid w:val="00690C59"/>
    <w:rsid w:val="006911F5"/>
    <w:rsid w:val="006A5C6F"/>
    <w:rsid w:val="006A69AD"/>
    <w:rsid w:val="006B207D"/>
    <w:rsid w:val="006B7E37"/>
    <w:rsid w:val="006C3040"/>
    <w:rsid w:val="006C51DA"/>
    <w:rsid w:val="006C5B0D"/>
    <w:rsid w:val="006C6DBF"/>
    <w:rsid w:val="006D0CDF"/>
    <w:rsid w:val="006D62D6"/>
    <w:rsid w:val="006D72F1"/>
    <w:rsid w:val="006F703D"/>
    <w:rsid w:val="00704105"/>
    <w:rsid w:val="00712EC8"/>
    <w:rsid w:val="00720831"/>
    <w:rsid w:val="007223D0"/>
    <w:rsid w:val="00723AA5"/>
    <w:rsid w:val="007255EF"/>
    <w:rsid w:val="0072678A"/>
    <w:rsid w:val="007272BE"/>
    <w:rsid w:val="007310DE"/>
    <w:rsid w:val="007327FD"/>
    <w:rsid w:val="00735AAF"/>
    <w:rsid w:val="007605E1"/>
    <w:rsid w:val="00766D32"/>
    <w:rsid w:val="00775191"/>
    <w:rsid w:val="0077590D"/>
    <w:rsid w:val="00777AB6"/>
    <w:rsid w:val="00782B8B"/>
    <w:rsid w:val="00785BF1"/>
    <w:rsid w:val="00787070"/>
    <w:rsid w:val="00787CAE"/>
    <w:rsid w:val="007913FA"/>
    <w:rsid w:val="0079675E"/>
    <w:rsid w:val="00796BF8"/>
    <w:rsid w:val="007A248B"/>
    <w:rsid w:val="007A6129"/>
    <w:rsid w:val="007B3648"/>
    <w:rsid w:val="007B4776"/>
    <w:rsid w:val="007B5B00"/>
    <w:rsid w:val="007C1C6D"/>
    <w:rsid w:val="007C33B2"/>
    <w:rsid w:val="007C5D99"/>
    <w:rsid w:val="007D0F3D"/>
    <w:rsid w:val="007D76FB"/>
    <w:rsid w:val="007E1B63"/>
    <w:rsid w:val="007E1D41"/>
    <w:rsid w:val="007E5735"/>
    <w:rsid w:val="007F10DE"/>
    <w:rsid w:val="007F6995"/>
    <w:rsid w:val="00805F9E"/>
    <w:rsid w:val="00812ABC"/>
    <w:rsid w:val="00815672"/>
    <w:rsid w:val="00817619"/>
    <w:rsid w:val="00824F9A"/>
    <w:rsid w:val="0083105B"/>
    <w:rsid w:val="00835192"/>
    <w:rsid w:val="00835C32"/>
    <w:rsid w:val="00837248"/>
    <w:rsid w:val="00844B94"/>
    <w:rsid w:val="008509D6"/>
    <w:rsid w:val="008528CF"/>
    <w:rsid w:val="00860C22"/>
    <w:rsid w:val="00862E18"/>
    <w:rsid w:val="00867B94"/>
    <w:rsid w:val="0087483D"/>
    <w:rsid w:val="00882FBE"/>
    <w:rsid w:val="0088457E"/>
    <w:rsid w:val="00885946"/>
    <w:rsid w:val="008859CD"/>
    <w:rsid w:val="008A51E8"/>
    <w:rsid w:val="008B1CB9"/>
    <w:rsid w:val="008B46E0"/>
    <w:rsid w:val="008B53C1"/>
    <w:rsid w:val="008B724A"/>
    <w:rsid w:val="008C11B0"/>
    <w:rsid w:val="008C57AB"/>
    <w:rsid w:val="008C7A9C"/>
    <w:rsid w:val="008D1E94"/>
    <w:rsid w:val="008E0E07"/>
    <w:rsid w:val="008E5A3C"/>
    <w:rsid w:val="008E6EBA"/>
    <w:rsid w:val="008E7778"/>
    <w:rsid w:val="008F0DA0"/>
    <w:rsid w:val="008F27F5"/>
    <w:rsid w:val="008F70F6"/>
    <w:rsid w:val="00904BA6"/>
    <w:rsid w:val="00913302"/>
    <w:rsid w:val="00914443"/>
    <w:rsid w:val="00924083"/>
    <w:rsid w:val="00932A4F"/>
    <w:rsid w:val="009358F9"/>
    <w:rsid w:val="00942F5D"/>
    <w:rsid w:val="00950861"/>
    <w:rsid w:val="00953842"/>
    <w:rsid w:val="00953F5C"/>
    <w:rsid w:val="0096022E"/>
    <w:rsid w:val="0096705F"/>
    <w:rsid w:val="00971BFC"/>
    <w:rsid w:val="009748E7"/>
    <w:rsid w:val="00975A8B"/>
    <w:rsid w:val="009771D8"/>
    <w:rsid w:val="0098460E"/>
    <w:rsid w:val="009855AA"/>
    <w:rsid w:val="00986179"/>
    <w:rsid w:val="00991E64"/>
    <w:rsid w:val="009B3B77"/>
    <w:rsid w:val="009B5778"/>
    <w:rsid w:val="009B6822"/>
    <w:rsid w:val="009C0256"/>
    <w:rsid w:val="009C4703"/>
    <w:rsid w:val="009C5553"/>
    <w:rsid w:val="009D3762"/>
    <w:rsid w:val="009D428C"/>
    <w:rsid w:val="009E146C"/>
    <w:rsid w:val="009E2AC3"/>
    <w:rsid w:val="009E51BD"/>
    <w:rsid w:val="009E59B4"/>
    <w:rsid w:val="009F2CBE"/>
    <w:rsid w:val="009F2D1E"/>
    <w:rsid w:val="009F57FB"/>
    <w:rsid w:val="009F58DA"/>
    <w:rsid w:val="009F7970"/>
    <w:rsid w:val="00A008CE"/>
    <w:rsid w:val="00A01169"/>
    <w:rsid w:val="00A23526"/>
    <w:rsid w:val="00A243C0"/>
    <w:rsid w:val="00A2523E"/>
    <w:rsid w:val="00A2719C"/>
    <w:rsid w:val="00A35364"/>
    <w:rsid w:val="00A368F4"/>
    <w:rsid w:val="00A37947"/>
    <w:rsid w:val="00A42FB5"/>
    <w:rsid w:val="00A568EC"/>
    <w:rsid w:val="00A57774"/>
    <w:rsid w:val="00A60463"/>
    <w:rsid w:val="00A65FE6"/>
    <w:rsid w:val="00A70C24"/>
    <w:rsid w:val="00A74242"/>
    <w:rsid w:val="00A802CD"/>
    <w:rsid w:val="00A82318"/>
    <w:rsid w:val="00A83D83"/>
    <w:rsid w:val="00A904BC"/>
    <w:rsid w:val="00AB087C"/>
    <w:rsid w:val="00AB1686"/>
    <w:rsid w:val="00AC056A"/>
    <w:rsid w:val="00AC2156"/>
    <w:rsid w:val="00AD19A5"/>
    <w:rsid w:val="00AD27BD"/>
    <w:rsid w:val="00AE590A"/>
    <w:rsid w:val="00AF7AEC"/>
    <w:rsid w:val="00B01F18"/>
    <w:rsid w:val="00B113D3"/>
    <w:rsid w:val="00B14313"/>
    <w:rsid w:val="00B32344"/>
    <w:rsid w:val="00B33ABD"/>
    <w:rsid w:val="00B356E6"/>
    <w:rsid w:val="00B42B8B"/>
    <w:rsid w:val="00B53EAF"/>
    <w:rsid w:val="00B62626"/>
    <w:rsid w:val="00B70121"/>
    <w:rsid w:val="00B86545"/>
    <w:rsid w:val="00B9119B"/>
    <w:rsid w:val="00B91D66"/>
    <w:rsid w:val="00B95911"/>
    <w:rsid w:val="00BA6F1D"/>
    <w:rsid w:val="00BB37B1"/>
    <w:rsid w:val="00BB38C5"/>
    <w:rsid w:val="00BC7B58"/>
    <w:rsid w:val="00BD0AFF"/>
    <w:rsid w:val="00BD244A"/>
    <w:rsid w:val="00BD3E60"/>
    <w:rsid w:val="00BE7671"/>
    <w:rsid w:val="00BE768E"/>
    <w:rsid w:val="00BF27ED"/>
    <w:rsid w:val="00BF34A3"/>
    <w:rsid w:val="00BF4127"/>
    <w:rsid w:val="00BF61AA"/>
    <w:rsid w:val="00C038F4"/>
    <w:rsid w:val="00C03EDC"/>
    <w:rsid w:val="00C055D6"/>
    <w:rsid w:val="00C11BD1"/>
    <w:rsid w:val="00C128F7"/>
    <w:rsid w:val="00C129FA"/>
    <w:rsid w:val="00C1339C"/>
    <w:rsid w:val="00C16FAA"/>
    <w:rsid w:val="00C208B1"/>
    <w:rsid w:val="00C23215"/>
    <w:rsid w:val="00C240C5"/>
    <w:rsid w:val="00C2637F"/>
    <w:rsid w:val="00C36187"/>
    <w:rsid w:val="00C4067F"/>
    <w:rsid w:val="00C41491"/>
    <w:rsid w:val="00C45BE5"/>
    <w:rsid w:val="00C47E5B"/>
    <w:rsid w:val="00C516FF"/>
    <w:rsid w:val="00C55172"/>
    <w:rsid w:val="00C62D12"/>
    <w:rsid w:val="00C646A7"/>
    <w:rsid w:val="00C711CA"/>
    <w:rsid w:val="00C72382"/>
    <w:rsid w:val="00C76009"/>
    <w:rsid w:val="00C806D0"/>
    <w:rsid w:val="00C87BAB"/>
    <w:rsid w:val="00C92F8E"/>
    <w:rsid w:val="00C939CE"/>
    <w:rsid w:val="00C9606E"/>
    <w:rsid w:val="00CA508D"/>
    <w:rsid w:val="00CA5CD0"/>
    <w:rsid w:val="00CB48F9"/>
    <w:rsid w:val="00CC1136"/>
    <w:rsid w:val="00CC1B50"/>
    <w:rsid w:val="00CC5254"/>
    <w:rsid w:val="00CD333D"/>
    <w:rsid w:val="00CD3430"/>
    <w:rsid w:val="00CD3779"/>
    <w:rsid w:val="00CE78E6"/>
    <w:rsid w:val="00CF66D9"/>
    <w:rsid w:val="00CF7161"/>
    <w:rsid w:val="00D007B6"/>
    <w:rsid w:val="00D01253"/>
    <w:rsid w:val="00D037F4"/>
    <w:rsid w:val="00D10118"/>
    <w:rsid w:val="00D20ACE"/>
    <w:rsid w:val="00D23FEF"/>
    <w:rsid w:val="00D31CDD"/>
    <w:rsid w:val="00D32BC2"/>
    <w:rsid w:val="00D3380A"/>
    <w:rsid w:val="00D339F3"/>
    <w:rsid w:val="00D341DC"/>
    <w:rsid w:val="00D35F08"/>
    <w:rsid w:val="00D5510E"/>
    <w:rsid w:val="00D61E69"/>
    <w:rsid w:val="00D62565"/>
    <w:rsid w:val="00D64803"/>
    <w:rsid w:val="00D76C54"/>
    <w:rsid w:val="00D919F8"/>
    <w:rsid w:val="00D929A0"/>
    <w:rsid w:val="00D945A3"/>
    <w:rsid w:val="00D95A31"/>
    <w:rsid w:val="00D9675C"/>
    <w:rsid w:val="00DA349C"/>
    <w:rsid w:val="00DA5A06"/>
    <w:rsid w:val="00DA5F88"/>
    <w:rsid w:val="00DA72AE"/>
    <w:rsid w:val="00DA7B3C"/>
    <w:rsid w:val="00DB6525"/>
    <w:rsid w:val="00DB74F0"/>
    <w:rsid w:val="00DC2BCC"/>
    <w:rsid w:val="00DC3D17"/>
    <w:rsid w:val="00DC40CB"/>
    <w:rsid w:val="00DC6130"/>
    <w:rsid w:val="00DC73F1"/>
    <w:rsid w:val="00DD0347"/>
    <w:rsid w:val="00DD3124"/>
    <w:rsid w:val="00DD510A"/>
    <w:rsid w:val="00DE0BD4"/>
    <w:rsid w:val="00DE12F0"/>
    <w:rsid w:val="00DE4678"/>
    <w:rsid w:val="00DF0D58"/>
    <w:rsid w:val="00E008C8"/>
    <w:rsid w:val="00E00F6A"/>
    <w:rsid w:val="00E02D94"/>
    <w:rsid w:val="00E0495A"/>
    <w:rsid w:val="00E20D59"/>
    <w:rsid w:val="00E21A3A"/>
    <w:rsid w:val="00E22683"/>
    <w:rsid w:val="00E24EEA"/>
    <w:rsid w:val="00E27CF1"/>
    <w:rsid w:val="00E309BE"/>
    <w:rsid w:val="00E32907"/>
    <w:rsid w:val="00E3365E"/>
    <w:rsid w:val="00E412C3"/>
    <w:rsid w:val="00E53499"/>
    <w:rsid w:val="00E5479F"/>
    <w:rsid w:val="00E64EC1"/>
    <w:rsid w:val="00E6518E"/>
    <w:rsid w:val="00E751C3"/>
    <w:rsid w:val="00E821E6"/>
    <w:rsid w:val="00E9139D"/>
    <w:rsid w:val="00E93DBA"/>
    <w:rsid w:val="00E93DDF"/>
    <w:rsid w:val="00EB40E4"/>
    <w:rsid w:val="00EB5BA6"/>
    <w:rsid w:val="00ED5216"/>
    <w:rsid w:val="00ED5E28"/>
    <w:rsid w:val="00ED71F5"/>
    <w:rsid w:val="00EE0251"/>
    <w:rsid w:val="00EE2BD8"/>
    <w:rsid w:val="00EE2E4E"/>
    <w:rsid w:val="00EE3B22"/>
    <w:rsid w:val="00EE4F74"/>
    <w:rsid w:val="00EE5B15"/>
    <w:rsid w:val="00F0079C"/>
    <w:rsid w:val="00F02AC0"/>
    <w:rsid w:val="00F03A00"/>
    <w:rsid w:val="00F14B7E"/>
    <w:rsid w:val="00F1709A"/>
    <w:rsid w:val="00F17F9C"/>
    <w:rsid w:val="00F204CD"/>
    <w:rsid w:val="00F25CB7"/>
    <w:rsid w:val="00F26583"/>
    <w:rsid w:val="00F305D4"/>
    <w:rsid w:val="00F342F7"/>
    <w:rsid w:val="00F4200F"/>
    <w:rsid w:val="00F4606A"/>
    <w:rsid w:val="00F51CA1"/>
    <w:rsid w:val="00F52B31"/>
    <w:rsid w:val="00F55AE3"/>
    <w:rsid w:val="00F579CD"/>
    <w:rsid w:val="00F63D5C"/>
    <w:rsid w:val="00F644E9"/>
    <w:rsid w:val="00F71807"/>
    <w:rsid w:val="00F726F8"/>
    <w:rsid w:val="00F73C3B"/>
    <w:rsid w:val="00F73F30"/>
    <w:rsid w:val="00F74A08"/>
    <w:rsid w:val="00F77A8D"/>
    <w:rsid w:val="00F8271F"/>
    <w:rsid w:val="00F85446"/>
    <w:rsid w:val="00F86979"/>
    <w:rsid w:val="00F877FA"/>
    <w:rsid w:val="00F92390"/>
    <w:rsid w:val="00F9381F"/>
    <w:rsid w:val="00F94531"/>
    <w:rsid w:val="00F96B31"/>
    <w:rsid w:val="00FA1F9C"/>
    <w:rsid w:val="00FA6850"/>
    <w:rsid w:val="00FA72F1"/>
    <w:rsid w:val="00FB3972"/>
    <w:rsid w:val="00FB5275"/>
    <w:rsid w:val="00FB64AF"/>
    <w:rsid w:val="00FC5E31"/>
    <w:rsid w:val="00FD4538"/>
    <w:rsid w:val="00FD7F48"/>
    <w:rsid w:val="00FE5489"/>
    <w:rsid w:val="00FF2DB3"/>
    <w:rsid w:val="00FF5409"/>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E4A58"/>
  <w15:docId w15:val="{C9E073DF-E797-4BEC-A61E-2D2E603D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33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B8B"/>
    <w:pPr>
      <w:ind w:firstLineChars="200" w:firstLine="420"/>
    </w:pPr>
  </w:style>
  <w:style w:type="paragraph" w:styleId="a4">
    <w:name w:val="header"/>
    <w:basedOn w:val="a"/>
    <w:link w:val="a5"/>
    <w:uiPriority w:val="99"/>
    <w:unhideWhenUsed/>
    <w:rsid w:val="00DB74F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B74F0"/>
    <w:rPr>
      <w:sz w:val="18"/>
      <w:szCs w:val="18"/>
    </w:rPr>
  </w:style>
  <w:style w:type="paragraph" w:styleId="a6">
    <w:name w:val="footer"/>
    <w:basedOn w:val="a"/>
    <w:link w:val="a7"/>
    <w:uiPriority w:val="99"/>
    <w:unhideWhenUsed/>
    <w:rsid w:val="00DB74F0"/>
    <w:pPr>
      <w:tabs>
        <w:tab w:val="center" w:pos="4153"/>
        <w:tab w:val="right" w:pos="8306"/>
      </w:tabs>
      <w:snapToGrid w:val="0"/>
      <w:jc w:val="left"/>
    </w:pPr>
    <w:rPr>
      <w:sz w:val="18"/>
      <w:szCs w:val="18"/>
    </w:rPr>
  </w:style>
  <w:style w:type="character" w:customStyle="1" w:styleId="a7">
    <w:name w:val="页脚 字符"/>
    <w:basedOn w:val="a0"/>
    <w:link w:val="a6"/>
    <w:uiPriority w:val="99"/>
    <w:rsid w:val="00DB74F0"/>
    <w:rPr>
      <w:sz w:val="18"/>
      <w:szCs w:val="18"/>
    </w:rPr>
  </w:style>
  <w:style w:type="character" w:styleId="a8">
    <w:name w:val="Hyperlink"/>
    <w:basedOn w:val="a0"/>
    <w:uiPriority w:val="99"/>
    <w:unhideWhenUsed/>
    <w:rsid w:val="00C45BE5"/>
    <w:rPr>
      <w:color w:val="0000FF" w:themeColor="hyperlink"/>
      <w:u w:val="single"/>
    </w:rPr>
  </w:style>
  <w:style w:type="paragraph" w:styleId="a9">
    <w:name w:val="Date"/>
    <w:basedOn w:val="a"/>
    <w:next w:val="a"/>
    <w:link w:val="aa"/>
    <w:uiPriority w:val="99"/>
    <w:semiHidden/>
    <w:unhideWhenUsed/>
    <w:rsid w:val="00DA72AE"/>
    <w:pPr>
      <w:ind w:leftChars="2500" w:left="100"/>
    </w:pPr>
  </w:style>
  <w:style w:type="character" w:customStyle="1" w:styleId="aa">
    <w:name w:val="日期 字符"/>
    <w:basedOn w:val="a0"/>
    <w:link w:val="a9"/>
    <w:uiPriority w:val="99"/>
    <w:semiHidden/>
    <w:rsid w:val="00DA7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915060">
      <w:bodyDiv w:val="1"/>
      <w:marLeft w:val="0"/>
      <w:marRight w:val="0"/>
      <w:marTop w:val="0"/>
      <w:marBottom w:val="0"/>
      <w:divBdr>
        <w:top w:val="none" w:sz="0" w:space="0" w:color="auto"/>
        <w:left w:val="none" w:sz="0" w:space="0" w:color="auto"/>
        <w:bottom w:val="none" w:sz="0" w:space="0" w:color="auto"/>
        <w:right w:val="none" w:sz="0" w:space="0" w:color="auto"/>
      </w:divBdr>
    </w:div>
    <w:div w:id="891308194">
      <w:bodyDiv w:val="1"/>
      <w:marLeft w:val="0"/>
      <w:marRight w:val="0"/>
      <w:marTop w:val="0"/>
      <w:marBottom w:val="0"/>
      <w:divBdr>
        <w:top w:val="none" w:sz="0" w:space="0" w:color="auto"/>
        <w:left w:val="none" w:sz="0" w:space="0" w:color="auto"/>
        <w:bottom w:val="none" w:sz="0" w:space="0" w:color="auto"/>
        <w:right w:val="none" w:sz="0" w:space="0" w:color="auto"/>
      </w:divBdr>
      <w:divsChild>
        <w:div w:id="1127889665">
          <w:marLeft w:val="0"/>
          <w:marRight w:val="0"/>
          <w:marTop w:val="0"/>
          <w:marBottom w:val="0"/>
          <w:divBdr>
            <w:top w:val="none" w:sz="0" w:space="0" w:color="auto"/>
            <w:left w:val="none" w:sz="0" w:space="0" w:color="auto"/>
            <w:bottom w:val="none" w:sz="0" w:space="0" w:color="auto"/>
            <w:right w:val="none" w:sz="0" w:space="0" w:color="auto"/>
          </w:divBdr>
          <w:divsChild>
            <w:div w:id="1219436548">
              <w:marLeft w:val="0"/>
              <w:marRight w:val="0"/>
              <w:marTop w:val="0"/>
              <w:marBottom w:val="0"/>
              <w:divBdr>
                <w:top w:val="none" w:sz="0" w:space="0" w:color="auto"/>
                <w:left w:val="none" w:sz="0" w:space="0" w:color="auto"/>
                <w:bottom w:val="none" w:sz="0" w:space="0" w:color="auto"/>
                <w:right w:val="none" w:sz="0" w:space="0" w:color="auto"/>
              </w:divBdr>
              <w:divsChild>
                <w:div w:id="93023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78631">
      <w:bodyDiv w:val="1"/>
      <w:marLeft w:val="0"/>
      <w:marRight w:val="0"/>
      <w:marTop w:val="0"/>
      <w:marBottom w:val="0"/>
      <w:divBdr>
        <w:top w:val="none" w:sz="0" w:space="0" w:color="auto"/>
        <w:left w:val="none" w:sz="0" w:space="0" w:color="auto"/>
        <w:bottom w:val="none" w:sz="0" w:space="0" w:color="auto"/>
        <w:right w:val="none" w:sz="0" w:space="0" w:color="auto"/>
      </w:divBdr>
    </w:div>
    <w:div w:id="117545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谢玉洁</cp:lastModifiedBy>
  <cp:revision>145</cp:revision>
  <dcterms:created xsi:type="dcterms:W3CDTF">2020-01-07T09:17:00Z</dcterms:created>
  <dcterms:modified xsi:type="dcterms:W3CDTF">2025-02-20T08:00:00Z</dcterms:modified>
</cp:coreProperties>
</file>